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01EFBD" w14:textId="77777777" w:rsidR="00F95D76" w:rsidRDefault="00317F2B">
      <w:pPr>
        <w:jc w:val="right"/>
        <w:rPr>
          <w:i/>
        </w:rPr>
      </w:pPr>
      <w:r>
        <w:rPr>
          <w:i/>
        </w:rPr>
        <w:t xml:space="preserve"> </w:t>
      </w:r>
    </w:p>
    <w:p w14:paraId="4C01EFBE" w14:textId="77777777" w:rsidR="00F95D76" w:rsidRDefault="00F95D76">
      <w:pPr>
        <w:jc w:val="right"/>
        <w:rPr>
          <w:i/>
        </w:rPr>
      </w:pPr>
    </w:p>
    <w:p w14:paraId="4C01EFBF" w14:textId="77777777" w:rsidR="00F95D76" w:rsidRDefault="00317F2B">
      <w:pPr>
        <w:pStyle w:val="pdq2pgselectionanchorcontainer"/>
        <w:spacing w:beforeAutospacing="0" w:afterAutospacing="0"/>
        <w:jc w:val="center"/>
      </w:pPr>
      <w:r>
        <w:rPr>
          <w:rStyle w:val="Strong"/>
          <w:b w:val="0"/>
        </w:rPr>
        <w:t>PROMOTIONAL GAME “WIN WITH HELL 2026”</w:t>
      </w:r>
    </w:p>
    <w:p w14:paraId="4C01EFC0" w14:textId="77777777" w:rsidR="00F95D76" w:rsidRDefault="00317F2B">
      <w:pPr>
        <w:pStyle w:val="NormalWeb"/>
        <w:spacing w:beforeAutospacing="0" w:afterAutospacing="0"/>
        <w:jc w:val="center"/>
      </w:pPr>
      <w:r>
        <w:rPr>
          <w:rStyle w:val="Strong"/>
          <w:b w:val="0"/>
        </w:rPr>
        <w:t>TERMS AND CONDITIONS FOR PARTICIPATION</w:t>
      </w:r>
    </w:p>
    <w:p w14:paraId="4C01EFC1" w14:textId="77777777" w:rsidR="00F95D76" w:rsidRDefault="00317F2B">
      <w:pPr>
        <w:pStyle w:val="NormalWeb"/>
        <w:spacing w:beforeAutospacing="0" w:afterAutospacing="0"/>
        <w:jc w:val="center"/>
      </w:pPr>
      <w:r>
        <w:t>(hereinafter referred to as the “Game Rules”)</w:t>
      </w:r>
    </w:p>
    <w:p w14:paraId="4C01EFC2" w14:textId="77777777" w:rsidR="00F95D76" w:rsidRDefault="00F95D76">
      <w:pPr>
        <w:pStyle w:val="NormalWeb"/>
        <w:spacing w:beforeAutospacing="0" w:afterAutospacing="0"/>
        <w:jc w:val="center"/>
      </w:pPr>
    </w:p>
    <w:p w14:paraId="4C01EFC3" w14:textId="77777777" w:rsidR="00F95D76" w:rsidRDefault="00317F2B">
      <w:pPr>
        <w:pStyle w:val="NormalWeb"/>
        <w:spacing w:beforeAutospacing="0" w:afterAutospacing="0"/>
        <w:jc w:val="center"/>
      </w:pPr>
      <w:r>
        <w:t>PLEASE READ THE GAME RULES CAREFULLY AND ONLY PARTICIPATE IN THE GAME IF YOU AGREE TO THEM AND ARE OVER 18 YEARS OF AGE.</w:t>
      </w:r>
    </w:p>
    <w:p w14:paraId="4C01EFC4" w14:textId="77777777" w:rsidR="00F95D76" w:rsidRDefault="00F95D76">
      <w:pPr>
        <w:pStyle w:val="NormalWeb"/>
        <w:spacing w:beforeAutospacing="0" w:afterAutospacing="0"/>
      </w:pPr>
    </w:p>
    <w:p w14:paraId="4C01EFC5" w14:textId="77777777" w:rsidR="00F95D76" w:rsidRDefault="00317F2B">
      <w:pPr>
        <w:pStyle w:val="NormalWeb"/>
        <w:tabs>
          <w:tab w:val="left" w:pos="567"/>
        </w:tabs>
        <w:spacing w:beforeAutospacing="0" w:afterAutospacing="0"/>
        <w:rPr>
          <w:rStyle w:val="Strong"/>
        </w:rPr>
      </w:pPr>
      <w:r>
        <w:rPr>
          <w:rStyle w:val="Strong"/>
        </w:rPr>
        <w:t>1.</w:t>
      </w:r>
      <w:r>
        <w:rPr>
          <w:rStyle w:val="Strong"/>
        </w:rPr>
        <w:tab/>
        <w:t>ORGANISER AND OPERATOR OF THE GAME</w:t>
      </w:r>
    </w:p>
    <w:p w14:paraId="4C01EFC6" w14:textId="77777777" w:rsidR="00F95D76" w:rsidRDefault="00F95D76">
      <w:pPr>
        <w:pStyle w:val="NormalWeb"/>
        <w:spacing w:beforeAutospacing="0" w:afterAutospacing="0"/>
      </w:pPr>
    </w:p>
    <w:p w14:paraId="4C01EFC7" w14:textId="77777777" w:rsidR="00F95D76" w:rsidRDefault="00317F2B">
      <w:pPr>
        <w:pStyle w:val="NormalWeb"/>
        <w:tabs>
          <w:tab w:val="left" w:pos="567"/>
        </w:tabs>
        <w:spacing w:beforeAutospacing="0" w:afterAutospacing="0"/>
        <w:ind w:left="567" w:hanging="567"/>
        <w:jc w:val="both"/>
      </w:pPr>
      <w:r>
        <w:t>1.1.</w:t>
      </w:r>
      <w:r>
        <w:tab/>
        <w:t xml:space="preserve">“WIN WITH HELL 2026”. The Competition (hereinafter referred to as the “Game”) is organised by HELL ENERGY BULGARIA EOOD (head office: Bulgaria, Sofia, postal code 1000, Sredets Residential Area, 5 </w:t>
      </w:r>
      <w:proofErr w:type="spellStart"/>
      <w:r>
        <w:t>Dobrudzha</w:t>
      </w:r>
      <w:proofErr w:type="spellEnd"/>
      <w:r>
        <w:t xml:space="preserve"> Street, UIC: 202670389, tax number: BG202670389); contact information: elena.petkova@hellenergy.com; hereinafter referred to as the “Organiser” or “Data Controller”).</w:t>
      </w:r>
    </w:p>
    <w:p w14:paraId="4C01EFC8" w14:textId="77777777" w:rsidR="00F95D76" w:rsidRDefault="00F95D76">
      <w:pPr>
        <w:pStyle w:val="NormalWeb"/>
        <w:tabs>
          <w:tab w:val="left" w:pos="567"/>
        </w:tabs>
        <w:spacing w:beforeAutospacing="0" w:afterAutospacing="0"/>
        <w:ind w:left="567" w:hanging="567"/>
        <w:jc w:val="both"/>
      </w:pPr>
    </w:p>
    <w:p w14:paraId="4C01EFC9" w14:textId="6D2672E8" w:rsidR="00F95D76" w:rsidRDefault="00317F2B">
      <w:pPr>
        <w:pStyle w:val="NormalWeb"/>
        <w:tabs>
          <w:tab w:val="left" w:pos="567"/>
        </w:tabs>
        <w:spacing w:beforeAutospacing="0" w:afterAutospacing="0"/>
        <w:ind w:left="567" w:hanging="567"/>
        <w:jc w:val="both"/>
      </w:pPr>
      <w:r>
        <w:t>1</w:t>
      </w:r>
      <w:r w:rsidRPr="00AC7D4D">
        <w:rPr>
          <w:highlight w:val="yellow"/>
        </w:rPr>
        <w:t>.2</w:t>
      </w:r>
      <w:r w:rsidRPr="00F678B1">
        <w:rPr>
          <w:highlight w:val="yellow"/>
        </w:rPr>
        <w:t xml:space="preserve">. </w:t>
      </w:r>
      <w:r w:rsidRPr="00F678B1">
        <w:rPr>
          <w:highlight w:val="yellow"/>
        </w:rPr>
        <w:tab/>
        <w:t xml:space="preserve">Certain activities related to the organisation and conducting of the Game </w:t>
      </w:r>
      <w:r w:rsidR="00702E9C" w:rsidRPr="00F678B1">
        <w:rPr>
          <w:highlight w:val="yellow"/>
        </w:rPr>
        <w:t xml:space="preserve">are completed by on the one hand </w:t>
      </w:r>
      <w:proofErr w:type="spellStart"/>
      <w:r w:rsidR="00702E9C" w:rsidRPr="00F678B1">
        <w:rPr>
          <w:highlight w:val="yellow"/>
        </w:rPr>
        <w:t>Milcomp</w:t>
      </w:r>
      <w:proofErr w:type="spellEnd"/>
      <w:r w:rsidR="00702E9C" w:rsidRPr="00F678B1">
        <w:rPr>
          <w:highlight w:val="yellow"/>
        </w:rPr>
        <w:t xml:space="preserve"> Services </w:t>
      </w:r>
      <w:proofErr w:type="spellStart"/>
      <w:r w:rsidR="00702E9C" w:rsidRPr="00F678B1">
        <w:rPr>
          <w:highlight w:val="yellow"/>
        </w:rPr>
        <w:t>Kft</w:t>
      </w:r>
      <w:proofErr w:type="spellEnd"/>
      <w:r w:rsidR="00702E9C" w:rsidRPr="00F678B1">
        <w:rPr>
          <w:highlight w:val="yellow"/>
        </w:rPr>
        <w:t xml:space="preserve">. (registered office: 2030 </w:t>
      </w:r>
      <w:proofErr w:type="spellStart"/>
      <w:r w:rsidR="00702E9C" w:rsidRPr="00F678B1">
        <w:rPr>
          <w:highlight w:val="yellow"/>
        </w:rPr>
        <w:t>Érd</w:t>
      </w:r>
      <w:proofErr w:type="spellEnd"/>
      <w:r w:rsidR="00702E9C" w:rsidRPr="00F678B1">
        <w:rPr>
          <w:highlight w:val="yellow"/>
        </w:rPr>
        <w:t xml:space="preserve">, </w:t>
      </w:r>
      <w:proofErr w:type="spellStart"/>
      <w:r w:rsidR="00702E9C" w:rsidRPr="00F678B1">
        <w:rPr>
          <w:highlight w:val="yellow"/>
        </w:rPr>
        <w:t>Csaba</w:t>
      </w:r>
      <w:proofErr w:type="spellEnd"/>
      <w:r w:rsidR="00702E9C" w:rsidRPr="00F678B1">
        <w:rPr>
          <w:highlight w:val="yellow"/>
        </w:rPr>
        <w:t xml:space="preserve"> </w:t>
      </w:r>
      <w:proofErr w:type="spellStart"/>
      <w:r w:rsidR="00702E9C" w:rsidRPr="00F678B1">
        <w:rPr>
          <w:highlight w:val="yellow"/>
        </w:rPr>
        <w:t>utca</w:t>
      </w:r>
      <w:proofErr w:type="spellEnd"/>
      <w:r w:rsidR="00702E9C" w:rsidRPr="00F678B1">
        <w:rPr>
          <w:highlight w:val="yellow"/>
        </w:rPr>
        <w:t xml:space="preserve"> 67., company registration number: 13-09-192367, tax number: 26283535-2-13, contact: Molnár Márton marton.molnar@milcomp.hu)</w:t>
      </w:r>
      <w:r w:rsidRPr="00F678B1">
        <w:rPr>
          <w:highlight w:val="yellow"/>
        </w:rPr>
        <w:t xml:space="preserve">, </w:t>
      </w:r>
      <w:r w:rsidR="00702E9C" w:rsidRPr="00F756E5">
        <w:t xml:space="preserve">and </w:t>
      </w:r>
      <w:r w:rsidRPr="00F756E5">
        <w:t>on</w:t>
      </w:r>
      <w:r w:rsidR="00F678B1" w:rsidRPr="00F756E5">
        <w:t xml:space="preserve"> the other hand</w:t>
      </w:r>
      <w:r w:rsidRPr="00F756E5">
        <w:t xml:space="preserve"> by “Hexagon BG” EOOD (main office: Sofia 1000, </w:t>
      </w:r>
      <w:proofErr w:type="spellStart"/>
      <w:r w:rsidRPr="00F756E5">
        <w:t>Triaditsa</w:t>
      </w:r>
      <w:proofErr w:type="spellEnd"/>
      <w:r w:rsidRPr="00F756E5">
        <w:t xml:space="preserve"> Residential Area, 238 </w:t>
      </w:r>
      <w:proofErr w:type="spellStart"/>
      <w:r w:rsidRPr="00F756E5">
        <w:t>Boyanski</w:t>
      </w:r>
      <w:proofErr w:type="spellEnd"/>
      <w:r w:rsidRPr="00F756E5">
        <w:t xml:space="preserve"> </w:t>
      </w:r>
      <w:proofErr w:type="spellStart"/>
      <w:r w:rsidRPr="00F756E5">
        <w:t>Vodopad</w:t>
      </w:r>
      <w:proofErr w:type="spellEnd"/>
      <w:r w:rsidRPr="00F756E5">
        <w:t xml:space="preserve"> Street, entrance A, flat 13, UIC: 206114094, represented by Svetoslav Emilov Egorov, contact information: see1@abv.bg) (hereinafter jointly referred to as the “Operator” or “Personal Data Processor”).</w:t>
      </w:r>
    </w:p>
    <w:p w14:paraId="4C01EFCA" w14:textId="77777777" w:rsidR="00F95D76" w:rsidRDefault="00F95D76">
      <w:pPr>
        <w:pStyle w:val="NormalWeb"/>
        <w:tabs>
          <w:tab w:val="left" w:pos="567"/>
        </w:tabs>
        <w:spacing w:beforeAutospacing="0" w:afterAutospacing="0"/>
        <w:ind w:left="567" w:hanging="567"/>
        <w:jc w:val="both"/>
      </w:pPr>
    </w:p>
    <w:p w14:paraId="4C01EFCB" w14:textId="77777777" w:rsidR="00F95D76" w:rsidRDefault="00317F2B">
      <w:pPr>
        <w:pStyle w:val="NormalWeb"/>
        <w:tabs>
          <w:tab w:val="left" w:pos="567"/>
        </w:tabs>
        <w:spacing w:beforeAutospacing="0" w:afterAutospacing="0"/>
        <w:ind w:left="567" w:hanging="567"/>
        <w:jc w:val="both"/>
      </w:pPr>
      <w:r>
        <w:rPr>
          <w:rStyle w:val="Strong"/>
        </w:rPr>
        <w:t>2.</w:t>
      </w:r>
      <w:r>
        <w:rPr>
          <w:rStyle w:val="Strong"/>
        </w:rPr>
        <w:tab/>
        <w:t xml:space="preserve">PARTICIPATION TERMS AND CONDITIONS </w:t>
      </w:r>
    </w:p>
    <w:p w14:paraId="4C01EFCC" w14:textId="77777777" w:rsidR="00F95D76" w:rsidRDefault="00F95D76">
      <w:pPr>
        <w:pStyle w:val="NormalWeb"/>
        <w:tabs>
          <w:tab w:val="left" w:pos="567"/>
        </w:tabs>
        <w:spacing w:beforeAutospacing="0" w:afterAutospacing="0"/>
        <w:ind w:left="567" w:hanging="567"/>
        <w:jc w:val="both"/>
      </w:pPr>
    </w:p>
    <w:p w14:paraId="4C01EFCD" w14:textId="77777777" w:rsidR="00F95D76" w:rsidRDefault="00317F2B">
      <w:pPr>
        <w:pStyle w:val="NormalWeb"/>
        <w:tabs>
          <w:tab w:val="left" w:pos="567"/>
        </w:tabs>
        <w:spacing w:beforeAutospacing="0" w:afterAutospacing="0"/>
        <w:ind w:left="567" w:hanging="567"/>
        <w:jc w:val="both"/>
      </w:pPr>
      <w:r>
        <w:t xml:space="preserve">2.1. </w:t>
      </w:r>
      <w:r>
        <w:tab/>
        <w:t>Only participants over 18 years of age, residing or domiciled in Bulgaria, who do not fall among the persons specified in Section 2.5 and who are legally competent to act on their own behalf and for their own account (hereinafter referred to as the “Player”), may participate in the Game, who during the period specified in Section 3 of the Game Rules:</w:t>
      </w:r>
    </w:p>
    <w:p w14:paraId="4C01EFCE" w14:textId="77777777" w:rsidR="00F95D76" w:rsidRDefault="00F95D76">
      <w:pPr>
        <w:pStyle w:val="NormalWeb"/>
        <w:tabs>
          <w:tab w:val="left" w:pos="567"/>
        </w:tabs>
        <w:spacing w:beforeAutospacing="0" w:afterAutospacing="0"/>
        <w:ind w:left="567" w:hanging="567"/>
        <w:jc w:val="both"/>
      </w:pPr>
    </w:p>
    <w:p w14:paraId="4C01EFCF" w14:textId="77777777" w:rsidR="00F95D76" w:rsidRDefault="00317F2B">
      <w:pPr>
        <w:pStyle w:val="NormalWeb"/>
        <w:tabs>
          <w:tab w:val="left" w:pos="851"/>
        </w:tabs>
        <w:spacing w:beforeAutospacing="0" w:afterAutospacing="0"/>
        <w:ind w:left="851" w:hanging="851"/>
        <w:jc w:val="both"/>
        <w:rPr>
          <w:lang w:val="bg-BG"/>
        </w:rPr>
      </w:pPr>
      <w:r>
        <w:t xml:space="preserve">2.1.1. </w:t>
      </w:r>
      <w:r>
        <w:tab/>
        <w:t>have purchased one (1) of the Participating Products listed in Section 3.2. of the Game Rules, from any store in Bulgaria or through the online platform of any store (not applicable for participation for the Grand Prize),</w:t>
      </w:r>
    </w:p>
    <w:p w14:paraId="4C01EFD0" w14:textId="77777777" w:rsidR="00F95D76" w:rsidRDefault="00317F2B">
      <w:pPr>
        <w:pStyle w:val="NormalWeb"/>
        <w:tabs>
          <w:tab w:val="left" w:pos="851"/>
        </w:tabs>
        <w:spacing w:beforeAutospacing="0" w:afterAutospacing="0"/>
        <w:ind w:left="851" w:hanging="851"/>
        <w:jc w:val="both"/>
      </w:pPr>
      <w:r>
        <w:t xml:space="preserve">2.1.2. </w:t>
      </w:r>
      <w:r>
        <w:rPr>
          <w:lang w:val="bg-BG"/>
        </w:rPr>
        <w:tab/>
      </w:r>
      <w:r>
        <w:t xml:space="preserve">have registered their own user profile on the website: </w:t>
      </w:r>
      <w:hyperlink r:id="rId5" w:tgtFrame="_new">
        <w:r>
          <w:rPr>
            <w:rStyle w:val="Hyperlink"/>
            <w:color w:val="auto"/>
            <w:u w:val="none"/>
          </w:rPr>
          <w:t>www.winwithhell.bg</w:t>
        </w:r>
      </w:hyperlink>
      <w:r>
        <w:t xml:space="preserve"> (hereinafter referred to as the “Website”), by providing the following information: name, age, gender, telephone number (only Bulgarian telephone numbers are accepted), address, locality (residential address) and e-mail address (hereinafter referred to as the “Profile”); and by registering a Profile, all terms and conditions set forth in these Game Rules are accepted; and</w:t>
      </w:r>
    </w:p>
    <w:p w14:paraId="4C01EFD1" w14:textId="77777777" w:rsidR="00F95D76" w:rsidRDefault="00317F2B">
      <w:pPr>
        <w:pStyle w:val="NormalWeb"/>
        <w:tabs>
          <w:tab w:val="left" w:pos="851"/>
        </w:tabs>
        <w:spacing w:beforeAutospacing="0" w:afterAutospacing="0"/>
        <w:ind w:left="851" w:hanging="851"/>
        <w:jc w:val="both"/>
      </w:pPr>
      <w:r>
        <w:t xml:space="preserve">2.1.3. </w:t>
      </w:r>
      <w:r>
        <w:tab/>
        <w:t>after logging into the Profile, have entered the unique identifier (hereinafter referred to as the “Code”) located on the inside of the tab of the cans of the Participating Products, as specified in Section 4 of these Game Rules, in the designated field in the “Enter Code” section of the website (hereinafter referred to as “Code Entry”) (not applicable for participation for the Grand Prize); and by entering the Code, all terms and conditions set forth in these Game Rules are accepted.</w:t>
      </w:r>
    </w:p>
    <w:p w14:paraId="4C01EFD2" w14:textId="77777777" w:rsidR="00F95D76" w:rsidRDefault="00317F2B">
      <w:pPr>
        <w:pStyle w:val="NormalWeb"/>
        <w:tabs>
          <w:tab w:val="left" w:pos="851"/>
        </w:tabs>
        <w:spacing w:beforeAutospacing="0" w:afterAutospacing="0"/>
        <w:ind w:left="851" w:hanging="851"/>
        <w:jc w:val="both"/>
      </w:pPr>
      <w:r>
        <w:t xml:space="preserve">2.1.4. </w:t>
      </w:r>
      <w:r>
        <w:tab/>
        <w:t>If the Player is a person over 18 years of age with limited legal capacity, they shall be entitled to receive the prizes listed in Sections 4.2 and 4.3 of these Game Rules only together with their guardian, upon presentation of an identity document by the guardian.</w:t>
      </w:r>
    </w:p>
    <w:p w14:paraId="4C01EFD3" w14:textId="77777777" w:rsidR="00F95D76" w:rsidRDefault="00317F2B">
      <w:pPr>
        <w:pStyle w:val="NormalWeb"/>
        <w:tabs>
          <w:tab w:val="left" w:pos="851"/>
        </w:tabs>
        <w:spacing w:beforeAutospacing="0" w:afterAutospacing="0"/>
        <w:ind w:left="851" w:hanging="851"/>
        <w:jc w:val="both"/>
      </w:pPr>
      <w:r>
        <w:t xml:space="preserve">2.1.5. </w:t>
      </w:r>
      <w:r>
        <w:tab/>
        <w:t>If the Player is an incapacitated person over 18 years of age, only their legal guardian may act on their behalf upon presentation of an identity document by the legal guardian.</w:t>
      </w:r>
    </w:p>
    <w:p w14:paraId="4C01EFD4" w14:textId="77777777" w:rsidR="00F95D76" w:rsidRDefault="00317F2B">
      <w:pPr>
        <w:pStyle w:val="NormalWeb"/>
        <w:tabs>
          <w:tab w:val="left" w:pos="567"/>
        </w:tabs>
        <w:spacing w:beforeAutospacing="0" w:afterAutospacing="0"/>
        <w:ind w:left="567" w:hanging="567"/>
        <w:jc w:val="both"/>
        <w:rPr>
          <w:lang w:val="bg-BG"/>
        </w:rPr>
      </w:pPr>
      <w:r>
        <w:lastRenderedPageBreak/>
        <w:t xml:space="preserve">2.2. </w:t>
      </w:r>
      <w:r>
        <w:tab/>
        <w:t>The entered Code may not be edited or otherwise changed after entry. Each Player is entitled to enter ten codes per day and may participate in the Game with only one Profile. Code Entry is valid provided that it meets all requirements of these Game Rules.</w:t>
      </w:r>
    </w:p>
    <w:p w14:paraId="4C01EFD5" w14:textId="77777777" w:rsidR="00F95D76" w:rsidRDefault="00F95D76">
      <w:pPr>
        <w:pStyle w:val="NormalWeb"/>
        <w:tabs>
          <w:tab w:val="left" w:pos="567"/>
        </w:tabs>
        <w:spacing w:beforeAutospacing="0" w:afterAutospacing="0"/>
        <w:ind w:left="567" w:hanging="567"/>
        <w:jc w:val="both"/>
        <w:rPr>
          <w:lang w:val="bg-BG"/>
        </w:rPr>
      </w:pPr>
    </w:p>
    <w:p w14:paraId="4C01EFD6" w14:textId="77777777" w:rsidR="00F95D76" w:rsidRDefault="00317F2B">
      <w:pPr>
        <w:pStyle w:val="NormalWeb"/>
        <w:tabs>
          <w:tab w:val="left" w:pos="567"/>
        </w:tabs>
        <w:spacing w:beforeAutospacing="0" w:afterAutospacing="0"/>
        <w:ind w:left="567" w:hanging="567"/>
        <w:jc w:val="both"/>
      </w:pPr>
      <w:r>
        <w:t xml:space="preserve">2.3. </w:t>
      </w:r>
      <w:r>
        <w:rPr>
          <w:lang w:val="bg-BG"/>
        </w:rPr>
        <w:tab/>
      </w:r>
      <w:r>
        <w:t>Employees of the Organiser, its affiliated companies and the Operator, as well as close relatives of the aforementioned employees</w:t>
      </w:r>
      <w:r>
        <w:rPr>
          <w:lang w:val="bg-BG"/>
        </w:rPr>
        <w:t xml:space="preserve"> – </w:t>
      </w:r>
      <w:r>
        <w:t>namely their grandparents, parents, children, siblings, first-degree relatives by marriage, as well as their spouses, as well as other persons who directly contribute to the conducting of the Game, and their close relatives, are not entitled to participate in the Game.</w:t>
      </w:r>
    </w:p>
    <w:p w14:paraId="4C01EFD7" w14:textId="77777777" w:rsidR="00F95D76" w:rsidRDefault="00F95D76">
      <w:pPr>
        <w:pStyle w:val="NormalWeb"/>
        <w:tabs>
          <w:tab w:val="left" w:pos="567"/>
        </w:tabs>
        <w:spacing w:beforeAutospacing="0" w:afterAutospacing="0"/>
        <w:ind w:left="567" w:hanging="567"/>
        <w:jc w:val="both"/>
      </w:pPr>
    </w:p>
    <w:p w14:paraId="4C01EFD8" w14:textId="77777777" w:rsidR="00F95D76" w:rsidRDefault="00317F2B">
      <w:pPr>
        <w:pStyle w:val="NormalWeb"/>
        <w:tabs>
          <w:tab w:val="left" w:pos="567"/>
        </w:tabs>
        <w:spacing w:beforeAutospacing="0" w:afterAutospacing="0"/>
        <w:ind w:left="567" w:hanging="567"/>
        <w:jc w:val="both"/>
      </w:pPr>
      <w:r>
        <w:t xml:space="preserve">2.4. </w:t>
      </w:r>
      <w:r>
        <w:tab/>
        <w:t>Players are identified through the data provided by them during registration and presented to the Organiser during their participation in the Game. The Organiser and the Operator acting on its behalf may not be held liable for any technical problems (in particular, but not limited to, changes in the data, etc.) arising from changes in the data that are beyond the Organiser’s control. The Player guarantees that they continuously maintain their Profile on the Website throughout the Game period and until the award of the Prize, and that the Organiser will be able to contact the Player using the data provided in the Profile in accordance with the provisions of these Game Rules. The Organiser and the Operator may not be held liable in connection with any disputes arising from the closure of the Profile or from the provision of insufficient data for establishing contact.</w:t>
      </w:r>
    </w:p>
    <w:p w14:paraId="4C01EFD9" w14:textId="77777777" w:rsidR="00F95D76" w:rsidRDefault="00F95D76">
      <w:pPr>
        <w:pStyle w:val="NormalWeb"/>
        <w:tabs>
          <w:tab w:val="left" w:pos="567"/>
        </w:tabs>
        <w:spacing w:beforeAutospacing="0" w:afterAutospacing="0"/>
        <w:ind w:left="567" w:hanging="567"/>
        <w:jc w:val="both"/>
      </w:pPr>
    </w:p>
    <w:p w14:paraId="4C01EFDA" w14:textId="77777777" w:rsidR="00F95D76" w:rsidRDefault="00317F2B">
      <w:pPr>
        <w:pStyle w:val="NormalWeb"/>
        <w:tabs>
          <w:tab w:val="left" w:pos="567"/>
        </w:tabs>
        <w:spacing w:beforeAutospacing="0" w:afterAutospacing="0"/>
        <w:ind w:left="567" w:hanging="567"/>
        <w:jc w:val="both"/>
      </w:pPr>
      <w:r>
        <w:t xml:space="preserve">2.5. </w:t>
      </w:r>
      <w:r>
        <w:tab/>
        <w:t>Upon identification of a case of provision of false data, the Organiser shall automatically exclude from the Game any Player participating with such data.</w:t>
      </w:r>
    </w:p>
    <w:p w14:paraId="4C01EFDB" w14:textId="77777777" w:rsidR="00F95D76" w:rsidRDefault="00F95D76">
      <w:pPr>
        <w:pStyle w:val="NormalWeb"/>
        <w:tabs>
          <w:tab w:val="left" w:pos="567"/>
        </w:tabs>
        <w:spacing w:beforeAutospacing="0" w:afterAutospacing="0"/>
        <w:ind w:left="567" w:hanging="567"/>
        <w:jc w:val="both"/>
      </w:pPr>
    </w:p>
    <w:p w14:paraId="4C01EFDC" w14:textId="77777777" w:rsidR="00F95D76" w:rsidRDefault="00317F2B">
      <w:pPr>
        <w:pStyle w:val="NormalWeb"/>
        <w:tabs>
          <w:tab w:val="left" w:pos="567"/>
        </w:tabs>
        <w:spacing w:beforeAutospacing="0" w:afterAutospacing="0"/>
        <w:ind w:left="567" w:hanging="567"/>
        <w:jc w:val="both"/>
      </w:pPr>
      <w:r>
        <w:t xml:space="preserve">2.6. </w:t>
      </w:r>
      <w:r>
        <w:tab/>
        <w:t>The Organiser shall recognise as valid only those Entered Codes that have been submitted by Players using their own data and that have been submitted without external interference by entering the original Code displayed on the tab of a can of the Participating Products. If the Player does not use the Profile created for the purposes of this Game, or if the data provided are not original, without external interference, and are not based on the Code displayed on the tab of the purchased Participating Product, the Organiser and the Operator may not be held liable for any disputes arising from the accuracy of the data provided and the authenticity of the Code entered during the Game.</w:t>
      </w:r>
    </w:p>
    <w:p w14:paraId="4C01EFDD" w14:textId="77777777" w:rsidR="00F95D76" w:rsidRDefault="00F95D76">
      <w:pPr>
        <w:pStyle w:val="NormalWeb"/>
        <w:tabs>
          <w:tab w:val="left" w:pos="567"/>
        </w:tabs>
        <w:spacing w:beforeAutospacing="0" w:afterAutospacing="0"/>
        <w:ind w:left="567" w:hanging="567"/>
        <w:jc w:val="both"/>
      </w:pPr>
    </w:p>
    <w:p w14:paraId="4C01EFDE" w14:textId="77777777" w:rsidR="00F95D76" w:rsidRDefault="00317F2B">
      <w:pPr>
        <w:pStyle w:val="NormalWeb"/>
        <w:tabs>
          <w:tab w:val="left" w:pos="567"/>
        </w:tabs>
        <w:spacing w:beforeAutospacing="0" w:afterAutospacing="0"/>
        <w:ind w:left="567" w:hanging="567"/>
        <w:jc w:val="both"/>
      </w:pPr>
      <w:r>
        <w:t xml:space="preserve">2.7. </w:t>
      </w:r>
      <w:r>
        <w:tab/>
        <w:t>By entering the Code, the Player acknowledges that the content, performance, transmission of messages and data, and response speed of the technical infrastructure of the Game depend on server technology and may be adversely affected by factors beyond the control of the Organiser and the Operator, such as (but not limited to) connection failure, performance of server computers, network overload, network load, coverage, operation of the Website and maintenance of a secure network connection. The Organiser and the Operator may not be held liable for the consequences of such factors beyond their control specified in this paragraph, to the extent permitted under applicable Bulgarian law.</w:t>
      </w:r>
    </w:p>
    <w:p w14:paraId="4C01EFDF" w14:textId="77777777" w:rsidR="00F95D76" w:rsidRDefault="00F95D76">
      <w:pPr>
        <w:pStyle w:val="NormalWeb"/>
        <w:tabs>
          <w:tab w:val="left" w:pos="567"/>
        </w:tabs>
        <w:spacing w:beforeAutospacing="0" w:afterAutospacing="0"/>
        <w:ind w:left="567" w:hanging="567"/>
        <w:jc w:val="both"/>
      </w:pPr>
    </w:p>
    <w:p w14:paraId="4C01EFE0" w14:textId="77777777" w:rsidR="00F95D76" w:rsidRDefault="00317F2B">
      <w:pPr>
        <w:pStyle w:val="NormalWeb"/>
        <w:tabs>
          <w:tab w:val="left" w:pos="567"/>
        </w:tabs>
        <w:spacing w:beforeAutospacing="0" w:afterAutospacing="0"/>
        <w:ind w:left="567" w:hanging="567"/>
        <w:jc w:val="both"/>
      </w:pPr>
      <w:r>
        <w:t>2.8.</w:t>
      </w:r>
      <w:r>
        <w:tab/>
        <w:t>The Organiser may verify whether the Codes entered comply with the terms and conditions of the Game Rules and, if they or the Players who submitted them do not comply with the terms and conditions of the Game Rules for any reason, the respective Player may be disqualified from the Game.</w:t>
      </w:r>
    </w:p>
    <w:p w14:paraId="4C01EFE1" w14:textId="77777777" w:rsidR="00F95D76" w:rsidRDefault="00F95D76">
      <w:pPr>
        <w:pStyle w:val="NormalWeb"/>
        <w:tabs>
          <w:tab w:val="left" w:pos="567"/>
        </w:tabs>
        <w:spacing w:beforeAutospacing="0" w:afterAutospacing="0"/>
        <w:ind w:left="567" w:hanging="567"/>
        <w:jc w:val="both"/>
      </w:pPr>
    </w:p>
    <w:p w14:paraId="4C01EFE2" w14:textId="77777777" w:rsidR="00F95D76" w:rsidRDefault="00317F2B">
      <w:pPr>
        <w:pStyle w:val="NormalWeb"/>
        <w:tabs>
          <w:tab w:val="left" w:pos="567"/>
        </w:tabs>
        <w:spacing w:beforeAutospacing="0" w:afterAutospacing="0"/>
        <w:ind w:left="567" w:hanging="567"/>
        <w:jc w:val="both"/>
      </w:pPr>
      <w:r>
        <w:t>2.9.</w:t>
      </w:r>
      <w:r>
        <w:tab/>
        <w:t xml:space="preserve">Players who, contrary to the spirit of the Game, participate in the Game under the name or telephone number of a natural person, as a team, or with several Profiles simultaneously, for the purpose of increasing their chances of winning through such fraudulent </w:t>
      </w:r>
      <w:proofErr w:type="spellStart"/>
      <w:r>
        <w:t>behavioour</w:t>
      </w:r>
      <w:proofErr w:type="spellEnd"/>
      <w:r>
        <w:t xml:space="preserve">, may be excluded from the Game at the sole and impartial discretion of the Organiser. Such Players </w:t>
      </w:r>
      <w:r>
        <w:lastRenderedPageBreak/>
        <w:t>include, for example, persons associated for the purpose of participating in lotteries and other prize draws who, in order to win prizes or the grand prize, coordinate their actions and combine the participation of several persons under one name, thereby depriving other Players who wish to play fairly of the chance to win. Such persons also include those who participate in the Game with false information or with several Profiles simultaneously, for the purpose of unfairly increasing their chances of winning. Players who engage in the unfair conduct specified in this section shall be obliged to compensate the Organiser and/or the Operator for all damages caused to them in connection with the Game.</w:t>
      </w:r>
    </w:p>
    <w:p w14:paraId="4C01EFE3" w14:textId="77777777" w:rsidR="00F95D76" w:rsidRDefault="00F95D76">
      <w:pPr>
        <w:pStyle w:val="NormalWeb"/>
        <w:tabs>
          <w:tab w:val="left" w:pos="567"/>
        </w:tabs>
        <w:spacing w:beforeAutospacing="0" w:afterAutospacing="0"/>
        <w:ind w:left="567" w:hanging="567"/>
        <w:jc w:val="both"/>
      </w:pPr>
    </w:p>
    <w:p w14:paraId="4C01EFE4" w14:textId="77777777" w:rsidR="00F95D76" w:rsidRDefault="00317F2B">
      <w:pPr>
        <w:pStyle w:val="NormalWeb"/>
        <w:tabs>
          <w:tab w:val="left" w:pos="567"/>
        </w:tabs>
        <w:spacing w:beforeAutospacing="0" w:afterAutospacing="0"/>
        <w:ind w:left="567" w:hanging="567"/>
        <w:jc w:val="both"/>
      </w:pPr>
      <w:r>
        <w:rPr>
          <w:rStyle w:val="Strong"/>
        </w:rPr>
        <w:t xml:space="preserve">3. </w:t>
      </w:r>
      <w:r>
        <w:rPr>
          <w:rStyle w:val="Strong"/>
        </w:rPr>
        <w:tab/>
        <w:t>DURATION OF THE GAME AND PRODUCTS PARTICIPATING IN THE GAME</w:t>
      </w:r>
    </w:p>
    <w:p w14:paraId="4C01EFE5" w14:textId="77777777" w:rsidR="00F95D76" w:rsidRDefault="00F95D76">
      <w:pPr>
        <w:pStyle w:val="NormalWeb"/>
        <w:tabs>
          <w:tab w:val="left" w:pos="567"/>
        </w:tabs>
        <w:spacing w:beforeAutospacing="0" w:afterAutospacing="0"/>
        <w:ind w:left="567" w:hanging="567"/>
        <w:jc w:val="both"/>
      </w:pPr>
    </w:p>
    <w:p w14:paraId="4C01EFE6" w14:textId="77777777" w:rsidR="00F95D76" w:rsidRDefault="00317F2B">
      <w:pPr>
        <w:pStyle w:val="NormalWeb"/>
        <w:tabs>
          <w:tab w:val="left" w:pos="567"/>
        </w:tabs>
        <w:spacing w:beforeAutospacing="0" w:afterAutospacing="0"/>
        <w:ind w:left="567" w:hanging="567"/>
        <w:jc w:val="both"/>
      </w:pPr>
      <w:r>
        <w:t xml:space="preserve">3.1. </w:t>
      </w:r>
      <w:r>
        <w:tab/>
        <w:t>The Game begins at 00:00 on 19 October 2026 and continues until 23:59 on 13 December 2026 (hereinafter referred to as the “Game Period”).</w:t>
      </w:r>
    </w:p>
    <w:p w14:paraId="4C01EFE7" w14:textId="77777777" w:rsidR="00F95D76" w:rsidRDefault="00F95D76">
      <w:pPr>
        <w:pStyle w:val="NormalWeb"/>
        <w:tabs>
          <w:tab w:val="left" w:pos="567"/>
        </w:tabs>
        <w:spacing w:beforeAutospacing="0" w:afterAutospacing="0"/>
        <w:ind w:left="567" w:hanging="567"/>
        <w:jc w:val="both"/>
      </w:pPr>
    </w:p>
    <w:p w14:paraId="4C01EFE8" w14:textId="77777777" w:rsidR="00F95D76" w:rsidRDefault="00317F2B">
      <w:pPr>
        <w:pStyle w:val="NormalWeb"/>
        <w:tabs>
          <w:tab w:val="left" w:pos="567"/>
        </w:tabs>
        <w:spacing w:beforeAutospacing="0" w:afterAutospacing="0"/>
        <w:ind w:left="567" w:hanging="567"/>
        <w:jc w:val="both"/>
      </w:pPr>
      <w:r>
        <w:t xml:space="preserve">3.2. </w:t>
      </w:r>
      <w:r>
        <w:tab/>
        <w:t>Only products whose ingredient and product descriptions (on the back side) are in Bulgarian and which are distributed on the Bulgarian market in the following promotional packaging related to the Game (hereinafter referred to as the “Participating Products”) may participate in the Game:</w:t>
      </w:r>
    </w:p>
    <w:p w14:paraId="4C01EFE9" w14:textId="77777777" w:rsidR="00F95D76" w:rsidRDefault="00317F2B">
      <w:pPr>
        <w:pStyle w:val="NormalWeb"/>
        <w:tabs>
          <w:tab w:val="left" w:pos="851"/>
        </w:tabs>
        <w:spacing w:beforeAutospacing="0" w:afterAutospacing="0"/>
        <w:ind w:left="851" w:hanging="851"/>
        <w:jc w:val="both"/>
      </w:pPr>
      <w:r>
        <w:t xml:space="preserve">3.2.1. </w:t>
      </w:r>
      <w:r>
        <w:tab/>
        <w:t>HELL Classic 250 ml limited edition;</w:t>
      </w:r>
    </w:p>
    <w:p w14:paraId="4C01EFEA" w14:textId="77777777" w:rsidR="00F95D76" w:rsidRDefault="00317F2B">
      <w:pPr>
        <w:pStyle w:val="NormalWeb"/>
        <w:tabs>
          <w:tab w:val="left" w:pos="851"/>
        </w:tabs>
        <w:spacing w:beforeAutospacing="0" w:afterAutospacing="0"/>
        <w:ind w:left="851" w:hanging="851"/>
        <w:jc w:val="both"/>
      </w:pPr>
      <w:r>
        <w:t xml:space="preserve">3.2.2. </w:t>
      </w:r>
      <w:r>
        <w:tab/>
        <w:t>HELL Black Cherry 250 ml limited edition;</w:t>
      </w:r>
    </w:p>
    <w:p w14:paraId="4C01EFEB" w14:textId="77777777" w:rsidR="00F95D76" w:rsidRDefault="00317F2B">
      <w:pPr>
        <w:pStyle w:val="NormalWeb"/>
        <w:tabs>
          <w:tab w:val="left" w:pos="851"/>
        </w:tabs>
        <w:spacing w:beforeAutospacing="0" w:afterAutospacing="0"/>
        <w:ind w:left="851" w:hanging="851"/>
        <w:jc w:val="both"/>
      </w:pPr>
      <w:r>
        <w:t xml:space="preserve">3.2.3. </w:t>
      </w:r>
      <w:r>
        <w:tab/>
        <w:t>HELL Strong Apple 250 ml limited edition;</w:t>
      </w:r>
    </w:p>
    <w:p w14:paraId="4C01EFEC" w14:textId="77777777" w:rsidR="00F95D76" w:rsidRDefault="00F95D76">
      <w:pPr>
        <w:pStyle w:val="NormalWeb"/>
        <w:spacing w:beforeAutospacing="0" w:afterAutospacing="0"/>
      </w:pPr>
    </w:p>
    <w:p w14:paraId="4C01EFED" w14:textId="77777777" w:rsidR="00F95D76" w:rsidRDefault="00317F2B">
      <w:pPr>
        <w:pStyle w:val="NormalWeb"/>
        <w:spacing w:beforeAutospacing="0" w:afterAutospacing="0"/>
        <w:jc w:val="both"/>
      </w:pPr>
      <w:r>
        <w:t>The Organiser shall have the right to expand the range of Participating Products in the Game, of which the Players will be notified in accordance with these Game Rules.</w:t>
      </w:r>
    </w:p>
    <w:p w14:paraId="4C01EFEE" w14:textId="77777777" w:rsidR="00F95D76" w:rsidRDefault="00F95D76">
      <w:pPr>
        <w:pStyle w:val="NormalWeb"/>
        <w:spacing w:beforeAutospacing="0" w:afterAutospacing="0"/>
        <w:jc w:val="both"/>
      </w:pPr>
    </w:p>
    <w:p w14:paraId="4C01EFEF" w14:textId="77777777" w:rsidR="00F95D76" w:rsidRDefault="00317F2B">
      <w:pPr>
        <w:pStyle w:val="NormalWeb"/>
        <w:tabs>
          <w:tab w:val="left" w:pos="567"/>
        </w:tabs>
        <w:spacing w:beforeAutospacing="0" w:afterAutospacing="0"/>
        <w:jc w:val="both"/>
      </w:pPr>
      <w:r>
        <w:rPr>
          <w:rStyle w:val="Strong"/>
        </w:rPr>
        <w:t xml:space="preserve">4. </w:t>
      </w:r>
      <w:r>
        <w:rPr>
          <w:rStyle w:val="Strong"/>
        </w:rPr>
        <w:tab/>
        <w:t>COURSE OF THE GAME AND PRIZES</w:t>
      </w:r>
    </w:p>
    <w:p w14:paraId="4C01EFF0" w14:textId="77777777" w:rsidR="00F95D76" w:rsidRDefault="00F95D76">
      <w:pPr>
        <w:pStyle w:val="NormalWeb"/>
        <w:tabs>
          <w:tab w:val="left" w:pos="567"/>
        </w:tabs>
        <w:spacing w:beforeAutospacing="0" w:afterAutospacing="0"/>
        <w:jc w:val="both"/>
      </w:pPr>
    </w:p>
    <w:p w14:paraId="4C01EFF1" w14:textId="77777777" w:rsidR="00F95D76" w:rsidRDefault="00317F2B">
      <w:pPr>
        <w:pStyle w:val="NormalWeb"/>
        <w:tabs>
          <w:tab w:val="left" w:pos="567"/>
        </w:tabs>
        <w:spacing w:beforeAutospacing="0" w:afterAutospacing="0"/>
        <w:jc w:val="both"/>
      </w:pPr>
      <w:r>
        <w:t xml:space="preserve">4.1. </w:t>
      </w:r>
      <w:r>
        <w:tab/>
        <w:t>Players’ tasks:</w:t>
      </w:r>
    </w:p>
    <w:p w14:paraId="4C01EFF2" w14:textId="77777777" w:rsidR="00F95D76" w:rsidRDefault="00F95D76">
      <w:pPr>
        <w:pStyle w:val="NormalWeb"/>
        <w:tabs>
          <w:tab w:val="left" w:pos="567"/>
        </w:tabs>
        <w:spacing w:beforeAutospacing="0" w:afterAutospacing="0"/>
        <w:jc w:val="both"/>
        <w:rPr>
          <w:lang w:val="bg-BG"/>
        </w:rPr>
      </w:pPr>
    </w:p>
    <w:p w14:paraId="4C01EFF3" w14:textId="1A42FD48" w:rsidR="00F95D76" w:rsidRDefault="00317F2B">
      <w:pPr>
        <w:pStyle w:val="NormalWeb"/>
        <w:tabs>
          <w:tab w:val="left" w:pos="851"/>
        </w:tabs>
        <w:spacing w:beforeAutospacing="0" w:afterAutospacing="0"/>
        <w:ind w:left="851" w:hanging="851"/>
        <w:jc w:val="both"/>
        <w:rPr>
          <w:lang w:val="bg-BG"/>
        </w:rPr>
      </w:pPr>
      <w:r>
        <w:t xml:space="preserve">4.1.1. </w:t>
      </w:r>
      <w:r>
        <w:tab/>
        <w:t>The Player must (</w:t>
      </w:r>
      <w:proofErr w:type="spellStart"/>
      <w:r>
        <w:t>i</w:t>
      </w:r>
      <w:proofErr w:type="spellEnd"/>
      <w:r>
        <w:t>) register a Profile on the Website and (ii) apply to participate for Biweekly Prizes, Monthly Prizes, by purchasing at least two (2) (or more, as explained in detail below) of the Participating Products and retain the can tabs (“Tab”) for a period of six (6) months after the purchase.</w:t>
      </w:r>
      <w:r w:rsidR="00C62C10">
        <w:t xml:space="preserve"> </w:t>
      </w:r>
      <w:r w:rsidR="00C62C10" w:rsidRPr="00C62C10">
        <w:t>Each registered code from the can tab earns 1 (one) point.</w:t>
      </w:r>
      <w:bookmarkStart w:id="0" w:name="_GoBack"/>
      <w:bookmarkEnd w:id="0"/>
    </w:p>
    <w:p w14:paraId="4C01EFF4" w14:textId="77777777" w:rsidR="00F95D76" w:rsidRDefault="00317F2B">
      <w:pPr>
        <w:pStyle w:val="NormalWeb"/>
        <w:tabs>
          <w:tab w:val="left" w:pos="851"/>
        </w:tabs>
        <w:spacing w:beforeAutospacing="0" w:afterAutospacing="0"/>
        <w:ind w:left="851" w:hanging="851"/>
        <w:jc w:val="both"/>
      </w:pPr>
      <w:r>
        <w:rPr>
          <w:lang w:val="bg-BG"/>
        </w:rPr>
        <w:t>4</w:t>
      </w:r>
      <w:r>
        <w:t xml:space="preserve">.1.2. </w:t>
      </w:r>
      <w:r>
        <w:rPr>
          <w:lang w:val="bg-BG"/>
        </w:rPr>
        <w:tab/>
      </w:r>
      <w:r>
        <w:t>Only Tabs on which the Code is legible will be accepted. The Organiser and the Operator will not accept a Tab on which the Code is not legible.</w:t>
      </w:r>
    </w:p>
    <w:p w14:paraId="4C01EFF5" w14:textId="77777777" w:rsidR="00F95D76" w:rsidRDefault="00317F2B">
      <w:pPr>
        <w:pStyle w:val="NormalWeb"/>
        <w:tabs>
          <w:tab w:val="left" w:pos="851"/>
        </w:tabs>
        <w:spacing w:beforeAutospacing="0" w:afterAutospacing="0"/>
        <w:ind w:left="851" w:hanging="851"/>
        <w:jc w:val="both"/>
      </w:pPr>
      <w:r>
        <w:t xml:space="preserve">4.1.3. </w:t>
      </w:r>
      <w:r>
        <w:tab/>
        <w:t>If the Player wishes to participate for the Grand Prize, they must (</w:t>
      </w:r>
      <w:proofErr w:type="spellStart"/>
      <w:r>
        <w:t>i</w:t>
      </w:r>
      <w:proofErr w:type="spellEnd"/>
      <w:r>
        <w:t>) register a Profile on the Website and (ii) during the registration of a Profile on the Website, tick the checkbox confirming their wish to participate for the Grand Prize. This choice cannot be subsequently changed at a later stage. During the Game, in order to participate for Biweekly and Monthly Prizes, the Player is required, after logging into their Profile on the Website, to enter: (</w:t>
      </w:r>
      <w:proofErr w:type="spellStart"/>
      <w:r>
        <w:t>i</w:t>
      </w:r>
      <w:proofErr w:type="spellEnd"/>
      <w:r>
        <w:t>) the Code from the Tab, which is located on the inside of the Tab and consists of ten (10) characters.</w:t>
      </w:r>
    </w:p>
    <w:p w14:paraId="4C01EFF6" w14:textId="77777777" w:rsidR="00F95D76" w:rsidRDefault="00317F2B">
      <w:pPr>
        <w:pStyle w:val="NormalWeb"/>
        <w:tabs>
          <w:tab w:val="left" w:pos="851"/>
        </w:tabs>
        <w:spacing w:beforeAutospacing="0" w:afterAutospacing="0"/>
        <w:ind w:left="851" w:hanging="851"/>
        <w:jc w:val="both"/>
      </w:pPr>
      <w:r>
        <w:t xml:space="preserve">4.1.4. </w:t>
      </w:r>
      <w:r>
        <w:tab/>
        <w:t>During the Game, the Player must enter the aforementioned Code in the interface accessible by clicking the “Enter Code” button on the Website specified in Section 2.1.2, in accordance with the instructions provided therein and these Game Rules. The Organiser reserves the right to determine whether the Code has been entered correctly based solely on its own decision, in accordance with the provisions of Articles 2.4 and 2.8 above, which cannot be challenged by the Players, and the Players shall not be entitled to claim any rights in connection with the Organiser’s decision (to the extent permitted under Bulgarian law).</w:t>
      </w:r>
    </w:p>
    <w:p w14:paraId="4C01EFF7" w14:textId="77777777" w:rsidR="00F95D76" w:rsidRDefault="00317F2B">
      <w:pPr>
        <w:pStyle w:val="NormalWeb"/>
        <w:tabs>
          <w:tab w:val="left" w:pos="851"/>
        </w:tabs>
        <w:spacing w:beforeAutospacing="0" w:afterAutospacing="0"/>
        <w:ind w:left="851" w:hanging="851"/>
        <w:jc w:val="both"/>
      </w:pPr>
      <w:r>
        <w:lastRenderedPageBreak/>
        <w:t xml:space="preserve">4.1.5. </w:t>
      </w:r>
      <w:r>
        <w:tab/>
        <w:t>The Player may participate in the Game by (</w:t>
      </w:r>
      <w:proofErr w:type="spellStart"/>
      <w:r>
        <w:t>i</w:t>
      </w:r>
      <w:proofErr w:type="spellEnd"/>
      <w:r>
        <w:t>) registering a Profile on the Website and (ii) applying to participate for the Biweekly and/or Monthly Prizes by entering at least 2 (two) valid Codes (but not fewer than the required number of codes for participation in the respective draw, as described below). Codes uploaded outside the Game Period will not be taken into consideration. The Players acknowledge that the date of receipt of the entered Codes is the date registered in the Organiser’s processing system.</w:t>
      </w:r>
    </w:p>
    <w:p w14:paraId="4C01EFF8" w14:textId="77777777" w:rsidR="00F95D76" w:rsidRDefault="00F95D76">
      <w:pPr>
        <w:pStyle w:val="NormalWeb"/>
        <w:tabs>
          <w:tab w:val="left" w:pos="851"/>
        </w:tabs>
        <w:spacing w:beforeAutospacing="0" w:afterAutospacing="0"/>
        <w:ind w:left="851" w:hanging="851"/>
        <w:jc w:val="both"/>
      </w:pPr>
    </w:p>
    <w:p w14:paraId="4C01EFF9" w14:textId="77777777" w:rsidR="00F95D76" w:rsidRDefault="00317F2B">
      <w:pPr>
        <w:pStyle w:val="NormalWeb"/>
        <w:tabs>
          <w:tab w:val="left" w:pos="567"/>
          <w:tab w:val="left" w:pos="851"/>
        </w:tabs>
        <w:spacing w:beforeAutospacing="0" w:afterAutospacing="0"/>
        <w:ind w:left="851" w:hanging="851"/>
        <w:jc w:val="both"/>
      </w:pPr>
      <w:r>
        <w:t xml:space="preserve">4.2. </w:t>
      </w:r>
      <w:r>
        <w:tab/>
        <w:t>Biweekly Prizes: The following biweekly prize will be randomly drawn in the Game:</w:t>
      </w:r>
    </w:p>
    <w:p w14:paraId="4C01EFFA" w14:textId="77777777" w:rsidR="00F95D76" w:rsidRDefault="00F95D76">
      <w:pPr>
        <w:pStyle w:val="NormalWeb"/>
        <w:tabs>
          <w:tab w:val="left" w:pos="567"/>
          <w:tab w:val="left" w:pos="851"/>
        </w:tabs>
        <w:spacing w:beforeAutospacing="0" w:afterAutospacing="0"/>
        <w:ind w:left="851" w:hanging="851"/>
        <w:jc w:val="both"/>
      </w:pPr>
    </w:p>
    <w:p w14:paraId="4C01EFFB" w14:textId="77777777" w:rsidR="00F95D76" w:rsidRDefault="00317F2B">
      <w:pPr>
        <w:pStyle w:val="NormalWeb"/>
        <w:tabs>
          <w:tab w:val="left" w:pos="851"/>
        </w:tabs>
        <w:spacing w:beforeAutospacing="0" w:afterAutospacing="0"/>
        <w:ind w:left="851" w:hanging="851"/>
        <w:jc w:val="both"/>
      </w:pPr>
      <w:r>
        <w:t xml:space="preserve">4.2.1. </w:t>
      </w:r>
      <w:r>
        <w:tab/>
        <w:t>14 (fourteen) items every two weeks, a total of 56 (fifty-six) items for the entire Game Period – HELL suitcase.</w:t>
      </w:r>
    </w:p>
    <w:p w14:paraId="4C01EFFC" w14:textId="77777777" w:rsidR="00F95D76" w:rsidRDefault="00F95D76">
      <w:pPr>
        <w:pStyle w:val="NormalWeb"/>
        <w:tabs>
          <w:tab w:val="left" w:pos="851"/>
        </w:tabs>
        <w:spacing w:beforeAutospacing="0" w:afterAutospacing="0"/>
        <w:ind w:left="851" w:hanging="851"/>
        <w:jc w:val="both"/>
      </w:pPr>
    </w:p>
    <w:p w14:paraId="4C01EFFD" w14:textId="77777777" w:rsidR="00F95D76" w:rsidRDefault="00317F2B">
      <w:pPr>
        <w:pStyle w:val="NormalWeb"/>
        <w:tabs>
          <w:tab w:val="left" w:pos="567"/>
        </w:tabs>
        <w:spacing w:beforeAutospacing="0" w:afterAutospacing="0"/>
        <w:ind w:left="567" w:hanging="567"/>
        <w:jc w:val="both"/>
      </w:pPr>
      <w:r>
        <w:t xml:space="preserve">4.3. </w:t>
      </w:r>
      <w:r>
        <w:tab/>
        <w:t>HELL Monthly Prizes: The following HELL monthly prizes will be drawn in the Game (collectively referred to as the “Winning HELL Monthly Prizes”):</w:t>
      </w:r>
    </w:p>
    <w:p w14:paraId="4C01EFFE" w14:textId="77777777" w:rsidR="00F95D76" w:rsidRDefault="00F95D76">
      <w:pPr>
        <w:pStyle w:val="NormalWeb"/>
        <w:spacing w:beforeAutospacing="0" w:afterAutospacing="0"/>
      </w:pPr>
    </w:p>
    <w:p w14:paraId="4C01EFFF" w14:textId="77777777" w:rsidR="00F95D76" w:rsidRDefault="00317F2B">
      <w:pPr>
        <w:pStyle w:val="NormalWeb"/>
        <w:spacing w:beforeAutospacing="0" w:afterAutospacing="0"/>
        <w:jc w:val="both"/>
      </w:pPr>
      <w:r>
        <w:t>The following two different prizes will be randomly drawn as Winning HELL Monthly Prizes:</w:t>
      </w:r>
    </w:p>
    <w:p w14:paraId="4C01F000" w14:textId="77777777" w:rsidR="00F95D76" w:rsidRDefault="00F95D76">
      <w:pPr>
        <w:pStyle w:val="NormalWeb"/>
        <w:spacing w:beforeAutospacing="0" w:afterAutospacing="0"/>
        <w:jc w:val="both"/>
      </w:pPr>
    </w:p>
    <w:p w14:paraId="4C01F001" w14:textId="77777777" w:rsidR="00F95D76" w:rsidRDefault="00317F2B">
      <w:pPr>
        <w:pStyle w:val="NormalWeb"/>
        <w:tabs>
          <w:tab w:val="left" w:pos="851"/>
        </w:tabs>
        <w:spacing w:beforeAutospacing="0" w:afterAutospacing="0"/>
        <w:ind w:left="851" w:hanging="851"/>
        <w:jc w:val="both"/>
      </w:pPr>
      <w:r>
        <w:t xml:space="preserve">4.3.1. </w:t>
      </w:r>
      <w:r>
        <w:tab/>
        <w:t>2 (two) items per month, a total of 4 (four) items for the entire Game Period – Apple Watch SE3 smart watch – Midnight colour, 40 mm;</w:t>
      </w:r>
    </w:p>
    <w:p w14:paraId="4C01F002" w14:textId="77777777" w:rsidR="00F95D76" w:rsidRDefault="00317F2B">
      <w:pPr>
        <w:pStyle w:val="NormalWeb"/>
        <w:tabs>
          <w:tab w:val="left" w:pos="851"/>
        </w:tabs>
        <w:spacing w:beforeAutospacing="0" w:afterAutospacing="0"/>
        <w:ind w:left="851" w:hanging="851"/>
        <w:jc w:val="both"/>
      </w:pPr>
      <w:r>
        <w:t xml:space="preserve">4.3.2. </w:t>
      </w:r>
      <w:r>
        <w:tab/>
        <w:t>2 (two) items per month, a total of 4 (four) items for the entire Game Period – GoPro action camera – Lite Hero, 12 MP, black;</w:t>
      </w:r>
    </w:p>
    <w:p w14:paraId="4C01F003" w14:textId="77777777" w:rsidR="00F95D76" w:rsidRDefault="00317F2B">
      <w:pPr>
        <w:pStyle w:val="NormalWeb"/>
        <w:tabs>
          <w:tab w:val="left" w:pos="851"/>
        </w:tabs>
        <w:spacing w:beforeAutospacing="0" w:afterAutospacing="0"/>
        <w:ind w:left="851" w:hanging="851"/>
        <w:jc w:val="both"/>
      </w:pPr>
      <w:r>
        <w:t xml:space="preserve">4.3.3. </w:t>
      </w:r>
      <w:r>
        <w:tab/>
        <w:t>The Player is not entitled to choose the type or characteristics of the HELL Monthly Prizes (e.g. colour, size, material, etc.).</w:t>
      </w:r>
    </w:p>
    <w:p w14:paraId="4C01F004" w14:textId="77777777" w:rsidR="00F95D76" w:rsidRDefault="00F95D76">
      <w:pPr>
        <w:pStyle w:val="NormalWeb"/>
        <w:tabs>
          <w:tab w:val="left" w:pos="851"/>
        </w:tabs>
        <w:spacing w:beforeAutospacing="0" w:afterAutospacing="0"/>
        <w:ind w:left="851" w:hanging="851"/>
        <w:jc w:val="both"/>
      </w:pPr>
    </w:p>
    <w:p w14:paraId="4C01F005" w14:textId="77777777" w:rsidR="00F95D76" w:rsidRDefault="00317F2B">
      <w:pPr>
        <w:pStyle w:val="NormalWeb"/>
        <w:tabs>
          <w:tab w:val="left" w:pos="567"/>
          <w:tab w:val="left" w:pos="851"/>
        </w:tabs>
        <w:spacing w:beforeAutospacing="0" w:afterAutospacing="0"/>
        <w:ind w:left="851" w:hanging="851"/>
        <w:jc w:val="both"/>
      </w:pPr>
      <w:r>
        <w:t xml:space="preserve">4.4. </w:t>
      </w:r>
      <w:r>
        <w:tab/>
        <w:t>Grand Prize: The following Grand Prize will be drawn in the Game (“Grand Prize”):</w:t>
      </w:r>
    </w:p>
    <w:p w14:paraId="4C01F006" w14:textId="77777777" w:rsidR="00F95D76" w:rsidRDefault="00F95D76">
      <w:pPr>
        <w:pStyle w:val="NormalWeb"/>
        <w:tabs>
          <w:tab w:val="left" w:pos="567"/>
          <w:tab w:val="left" w:pos="851"/>
        </w:tabs>
        <w:spacing w:beforeAutospacing="0" w:afterAutospacing="0"/>
        <w:ind w:left="851" w:hanging="851"/>
        <w:jc w:val="both"/>
      </w:pPr>
    </w:p>
    <w:p w14:paraId="4C01F007" w14:textId="77777777" w:rsidR="00F95D76" w:rsidRDefault="00317F2B">
      <w:pPr>
        <w:pStyle w:val="NormalWeb"/>
        <w:tabs>
          <w:tab w:val="left" w:pos="851"/>
        </w:tabs>
        <w:spacing w:beforeAutospacing="0" w:afterAutospacing="0"/>
        <w:ind w:left="851" w:hanging="851"/>
        <w:jc w:val="both"/>
      </w:pPr>
      <w:r>
        <w:t xml:space="preserve">3.4.1. </w:t>
      </w:r>
      <w:r>
        <w:tab/>
        <w:t>Description of the Grand Prize:</w:t>
      </w:r>
    </w:p>
    <w:p w14:paraId="4C01F008" w14:textId="77777777" w:rsidR="00F95D76" w:rsidRDefault="00317F2B">
      <w:pPr>
        <w:pStyle w:val="NormalWeb"/>
        <w:spacing w:beforeAutospacing="0" w:afterAutospacing="0"/>
        <w:jc w:val="both"/>
      </w:pPr>
      <w:r>
        <w:t>The “Grand Prize” is a trip to the Maldives for the winning participant and one companion of their choice, with a total maximum value of up to EUR 10 000 (ten thousand euro), including all expenses expressly specified below.</w:t>
      </w:r>
    </w:p>
    <w:p w14:paraId="4C01F009" w14:textId="77777777" w:rsidR="00F95D76" w:rsidRDefault="00F95D76">
      <w:pPr>
        <w:pStyle w:val="NormalWeb"/>
        <w:spacing w:beforeAutospacing="0" w:afterAutospacing="0"/>
        <w:jc w:val="both"/>
      </w:pPr>
    </w:p>
    <w:p w14:paraId="4C01F00A" w14:textId="77777777" w:rsidR="00F95D76" w:rsidRDefault="00317F2B">
      <w:pPr>
        <w:pStyle w:val="NormalWeb"/>
        <w:spacing w:beforeAutospacing="0" w:afterAutospacing="0"/>
        <w:jc w:val="both"/>
      </w:pPr>
      <w:r>
        <w:t>The “Grand Prize” includes:</w:t>
      </w:r>
    </w:p>
    <w:p w14:paraId="4C01F00B" w14:textId="77777777" w:rsidR="00F95D76" w:rsidRDefault="00317F2B">
      <w:pPr>
        <w:pStyle w:val="NormalWeb"/>
        <w:spacing w:beforeAutospacing="0" w:afterAutospacing="0"/>
        <w:jc w:val="both"/>
      </w:pPr>
      <w:r>
        <w:t>• two round-trip airline tickets to the Maldives – for the winning participant and their chosen companion;</w:t>
      </w:r>
    </w:p>
    <w:p w14:paraId="4C01F00C" w14:textId="77777777" w:rsidR="00F95D76" w:rsidRDefault="00317F2B">
      <w:pPr>
        <w:pStyle w:val="NormalWeb"/>
        <w:spacing w:beforeAutospacing="0" w:afterAutospacing="0"/>
      </w:pPr>
      <w:r>
        <w:t>• checked baggage of up to 25 kg for each person travelling;</w:t>
      </w:r>
    </w:p>
    <w:p w14:paraId="4C01F00D" w14:textId="77777777" w:rsidR="00F95D76" w:rsidRDefault="00317F2B">
      <w:pPr>
        <w:pStyle w:val="NormalWeb"/>
        <w:spacing w:beforeAutospacing="0" w:afterAutospacing="0"/>
        <w:jc w:val="both"/>
      </w:pPr>
      <w:r>
        <w:t>• double occupancy in a hotel in the Maldives for the winning participant and their companion;</w:t>
      </w:r>
    </w:p>
    <w:p w14:paraId="4C01F00E" w14:textId="77777777" w:rsidR="00F95D76" w:rsidRDefault="00317F2B">
      <w:pPr>
        <w:pStyle w:val="NormalWeb"/>
        <w:spacing w:beforeAutospacing="0" w:afterAutospacing="0"/>
      </w:pPr>
      <w:r>
        <w:t>• standard travel insurance for the winning participant and their companion;</w:t>
      </w:r>
    </w:p>
    <w:p w14:paraId="4C01F00F" w14:textId="77777777" w:rsidR="00F95D76" w:rsidRDefault="00317F2B">
      <w:pPr>
        <w:pStyle w:val="NormalWeb"/>
        <w:spacing w:beforeAutospacing="0" w:afterAutospacing="0"/>
      </w:pPr>
      <w:r>
        <w:t>• transfers between the relevant airport in the Maldives and the selected hotel;</w:t>
      </w:r>
    </w:p>
    <w:p w14:paraId="4C01F010" w14:textId="77777777" w:rsidR="00F95D76" w:rsidRDefault="00317F2B">
      <w:pPr>
        <w:pStyle w:val="NormalWeb"/>
        <w:spacing w:beforeAutospacing="0" w:afterAutospacing="0"/>
        <w:jc w:val="both"/>
      </w:pPr>
      <w:r>
        <w:t>• applicable airport, hotel, tourist and other mandatory fees and taxes related to the airline tickets, transfers and accommodation;</w:t>
      </w:r>
    </w:p>
    <w:p w14:paraId="4C01F011" w14:textId="77777777" w:rsidR="00F95D76" w:rsidRDefault="00317F2B">
      <w:pPr>
        <w:pStyle w:val="NormalWeb"/>
        <w:spacing w:beforeAutospacing="0" w:afterAutospacing="0"/>
        <w:jc w:val="both"/>
      </w:pPr>
      <w:r>
        <w:t>• other expenses pre-approved by the Organiser that are necessary for carrying out the trip and are included in the budget determined for the prize.</w:t>
      </w:r>
    </w:p>
    <w:p w14:paraId="4C01F012" w14:textId="77777777" w:rsidR="00F95D76" w:rsidRDefault="00F95D76">
      <w:pPr>
        <w:pStyle w:val="NormalWeb"/>
        <w:spacing w:beforeAutospacing="0" w:afterAutospacing="0"/>
        <w:jc w:val="both"/>
      </w:pPr>
    </w:p>
    <w:p w14:paraId="4C01F013" w14:textId="77777777" w:rsidR="00F95D76" w:rsidRDefault="00317F2B">
      <w:pPr>
        <w:pStyle w:val="NormalWeb"/>
        <w:spacing w:beforeAutospacing="0" w:afterAutospacing="0"/>
        <w:jc w:val="both"/>
      </w:pPr>
      <w:r>
        <w:t>The specific hotel is not fixed in advance. It shall be selected jointly by the winning participant and the Organiser depending on availability for the desired period, the terms and conditions of the respective providers, and the maximum total value of the prize.</w:t>
      </w:r>
    </w:p>
    <w:p w14:paraId="4C01F014" w14:textId="77777777" w:rsidR="00F95D76" w:rsidRDefault="00F95D76">
      <w:pPr>
        <w:pStyle w:val="NormalWeb"/>
        <w:spacing w:beforeAutospacing="0" w:afterAutospacing="0"/>
        <w:jc w:val="both"/>
      </w:pPr>
    </w:p>
    <w:p w14:paraId="4C01F015" w14:textId="77777777" w:rsidR="00F95D76" w:rsidRDefault="00317F2B">
      <w:pPr>
        <w:pStyle w:val="NormalWeb"/>
        <w:spacing w:beforeAutospacing="0" w:afterAutospacing="0"/>
        <w:jc w:val="both"/>
      </w:pPr>
      <w:r>
        <w:t xml:space="preserve">The winning participant shall be entitled to choose a period for conducting the trip between 1 January 2027 and 31 December 2027, inclusive. The specific dates and duration of the trip shall be agreed in advance with the Organiser and are subject to confirmation according to the availability of </w:t>
      </w:r>
      <w:r>
        <w:lastRenderedPageBreak/>
        <w:t>airline tickets and hotel accommodation, as well as compliance with the maximum total value of the prize.</w:t>
      </w:r>
    </w:p>
    <w:p w14:paraId="4C01F016" w14:textId="77777777" w:rsidR="00F95D76" w:rsidRDefault="00317F2B">
      <w:pPr>
        <w:pStyle w:val="NormalWeb"/>
        <w:spacing w:beforeAutospacing="0" w:afterAutospacing="0"/>
        <w:jc w:val="both"/>
      </w:pPr>
      <w:r>
        <w:t>The desired period must be requested by the winning participant within a period specified by the Organiser. If it is not possible to organise the trip for the initially selected dates, the parties shall agree on other dates within the specified period.</w:t>
      </w:r>
    </w:p>
    <w:p w14:paraId="4C01F017" w14:textId="77777777" w:rsidR="00F95D76" w:rsidRDefault="00F95D76">
      <w:pPr>
        <w:pStyle w:val="NormalWeb"/>
        <w:spacing w:beforeAutospacing="0" w:afterAutospacing="0"/>
        <w:jc w:val="both"/>
      </w:pPr>
    </w:p>
    <w:p w14:paraId="4C01F018" w14:textId="77777777" w:rsidR="00F95D76" w:rsidRDefault="00317F2B">
      <w:pPr>
        <w:pStyle w:val="NormalWeb"/>
        <w:spacing w:beforeAutospacing="0" w:afterAutospacing="0"/>
        <w:jc w:val="both"/>
      </w:pPr>
      <w:r>
        <w:t>The “Grand Prize” DOES NOT include:</w:t>
      </w:r>
    </w:p>
    <w:p w14:paraId="4C01F019" w14:textId="77777777" w:rsidR="00F95D76" w:rsidRDefault="00317F2B">
      <w:pPr>
        <w:pStyle w:val="NormalWeb"/>
        <w:spacing w:beforeAutospacing="0" w:afterAutospacing="0"/>
        <w:jc w:val="both"/>
      </w:pPr>
      <w:r>
        <w:t>• personal expenses and purchases of the winning participant and their companion;</w:t>
      </w:r>
    </w:p>
    <w:p w14:paraId="4C01F01A" w14:textId="77777777" w:rsidR="00F95D76" w:rsidRDefault="00317F2B">
      <w:pPr>
        <w:pStyle w:val="NormalWeb"/>
        <w:spacing w:beforeAutospacing="0" w:afterAutospacing="0"/>
        <w:jc w:val="both"/>
      </w:pPr>
      <w:r>
        <w:t>• expenses for additional services that have not been included or approved in advance by the Organiser;</w:t>
      </w:r>
    </w:p>
    <w:p w14:paraId="4C01F01B" w14:textId="77777777" w:rsidR="00F95D76" w:rsidRDefault="00317F2B">
      <w:pPr>
        <w:pStyle w:val="NormalWeb"/>
        <w:spacing w:beforeAutospacing="0" w:afterAutospacing="0"/>
        <w:jc w:val="both"/>
      </w:pPr>
      <w:r>
        <w:t>• visits to tourist attractions, excursions and entertainment, unless they are expressly included in the confirmed travel package;</w:t>
      </w:r>
    </w:p>
    <w:p w14:paraId="4C01F01C" w14:textId="77777777" w:rsidR="00F95D76" w:rsidRDefault="00317F2B">
      <w:pPr>
        <w:pStyle w:val="NormalWeb"/>
        <w:spacing w:beforeAutospacing="0" w:afterAutospacing="0"/>
        <w:jc w:val="both"/>
      </w:pPr>
      <w:r>
        <w:t>• expenses for issuing or renewing passports and other personal documents.</w:t>
      </w:r>
    </w:p>
    <w:p w14:paraId="4C01F01D" w14:textId="77777777" w:rsidR="00F95D76" w:rsidRDefault="00F95D76">
      <w:pPr>
        <w:pStyle w:val="NormalWeb"/>
        <w:spacing w:beforeAutospacing="0" w:afterAutospacing="0"/>
        <w:jc w:val="both"/>
      </w:pPr>
    </w:p>
    <w:p w14:paraId="4C01F01E" w14:textId="77777777" w:rsidR="00F95D76" w:rsidRDefault="00317F2B">
      <w:pPr>
        <w:pStyle w:val="NormalWeb"/>
        <w:spacing w:beforeAutospacing="0" w:afterAutospacing="0"/>
        <w:jc w:val="both"/>
      </w:pPr>
      <w:r>
        <w:t>Expenses exceeding the maximum value of EUR 10 000, arising as a result of additional services selected by the winning participant, accommodation of higher category, changes to an already confirmed booking, or other individual preferences of the winning participant, shall be paid by the winning participant following prior coordination with the Organiser.</w:t>
      </w:r>
    </w:p>
    <w:p w14:paraId="4C01F01F" w14:textId="77777777" w:rsidR="00F95D76" w:rsidRDefault="00F95D76">
      <w:pPr>
        <w:pStyle w:val="NormalWeb"/>
        <w:spacing w:beforeAutospacing="0" w:afterAutospacing="0"/>
        <w:jc w:val="both"/>
      </w:pPr>
    </w:p>
    <w:p w14:paraId="4C01F020" w14:textId="77777777" w:rsidR="00F95D76" w:rsidRDefault="00317F2B">
      <w:pPr>
        <w:pStyle w:val="NormalWeb"/>
        <w:spacing w:beforeAutospacing="0" w:afterAutospacing="0"/>
        <w:jc w:val="both"/>
      </w:pPr>
      <w:r>
        <w:t>If the actual value of the organised trip is lower than EUR 10b000, the winning participant shall not be entitled to receive the difference in cash, goods, services or any other form.</w:t>
      </w:r>
    </w:p>
    <w:p w14:paraId="4C01F021" w14:textId="77777777" w:rsidR="00F95D76" w:rsidRDefault="00F95D76">
      <w:pPr>
        <w:pStyle w:val="NormalWeb"/>
        <w:spacing w:beforeAutospacing="0" w:afterAutospacing="0"/>
        <w:jc w:val="both"/>
      </w:pPr>
    </w:p>
    <w:p w14:paraId="4C01F022" w14:textId="77777777" w:rsidR="00F95D76" w:rsidRDefault="00317F2B">
      <w:pPr>
        <w:pStyle w:val="NormalWeb"/>
        <w:spacing w:beforeAutospacing="0" w:afterAutospacing="0"/>
        <w:jc w:val="both"/>
      </w:pPr>
      <w:r>
        <w:t>The prize may not be exchanged for its cash equivalent, sold or transferred to third parties. This restriction does not affect the right of the winning participant to designate one companion to travel together with winning participant.</w:t>
      </w:r>
    </w:p>
    <w:p w14:paraId="4C01F023" w14:textId="77777777" w:rsidR="00F95D76" w:rsidRDefault="00F95D76">
      <w:pPr>
        <w:pStyle w:val="NormalWeb"/>
        <w:spacing w:beforeAutospacing="0" w:afterAutospacing="0"/>
        <w:rPr>
          <w:rStyle w:val="Strong"/>
          <w:b w:val="0"/>
        </w:rPr>
      </w:pPr>
    </w:p>
    <w:p w14:paraId="4C01F024" w14:textId="77777777" w:rsidR="00F95D76" w:rsidRDefault="00317F2B">
      <w:pPr>
        <w:pStyle w:val="NormalWeb"/>
        <w:tabs>
          <w:tab w:val="left" w:pos="851"/>
        </w:tabs>
        <w:spacing w:beforeAutospacing="0" w:afterAutospacing="0"/>
      </w:pPr>
      <w:r>
        <w:rPr>
          <w:rStyle w:val="Strong"/>
          <w:b w:val="0"/>
        </w:rPr>
        <w:t xml:space="preserve">4.4.2 </w:t>
      </w:r>
      <w:r>
        <w:rPr>
          <w:rStyle w:val="Strong"/>
          <w:b w:val="0"/>
        </w:rPr>
        <w:tab/>
        <w:t>Provision of the “Grand Prize”:</w:t>
      </w:r>
    </w:p>
    <w:p w14:paraId="4C01F025" w14:textId="77777777" w:rsidR="00F95D76" w:rsidRDefault="00317F2B">
      <w:pPr>
        <w:pStyle w:val="NormalWeb"/>
        <w:spacing w:beforeAutospacing="0" w:afterAutospacing="0"/>
        <w:ind w:left="851" w:hanging="284"/>
        <w:jc w:val="both"/>
      </w:pPr>
      <w:r>
        <w:t xml:space="preserve">• </w:t>
      </w:r>
      <w:r>
        <w:tab/>
        <w:t>The “Grand Prize” shall be provided through the organisation and payment by the Organiser or by a provider selected by the Organiser of the services included in the prize and described in Section 2.1. The winning participant shall not be provided with a cash amount equivalent to EUR 10 000.</w:t>
      </w:r>
    </w:p>
    <w:p w14:paraId="4C01F026" w14:textId="77777777" w:rsidR="00F95D76" w:rsidRDefault="00317F2B">
      <w:pPr>
        <w:pStyle w:val="NormalWeb"/>
        <w:numPr>
          <w:ilvl w:val="0"/>
          <w:numId w:val="3"/>
        </w:numPr>
        <w:spacing w:beforeAutospacing="0" w:afterAutospacing="0"/>
        <w:ind w:left="851" w:hanging="284"/>
        <w:jc w:val="both"/>
      </w:pPr>
      <w:r>
        <w:t>The winning participant is obliged, within the period specified by the Organiser, to provide all data and documents necessary for organising and carrying out the trip, including the details of their selected companion and the preferred travel dates.</w:t>
      </w:r>
    </w:p>
    <w:p w14:paraId="4C01F027" w14:textId="77777777" w:rsidR="00F95D76" w:rsidRDefault="00317F2B">
      <w:pPr>
        <w:pStyle w:val="NormalWeb"/>
        <w:numPr>
          <w:ilvl w:val="0"/>
          <w:numId w:val="3"/>
        </w:numPr>
        <w:spacing w:beforeAutospacing="0" w:afterAutospacing="0"/>
        <w:ind w:left="851" w:hanging="284"/>
        <w:jc w:val="both"/>
      </w:pPr>
      <w:r>
        <w:t>The winning participant and their companion shall be responsible for having valid identity documents and meeting the applicable requirements for entry into and stay in the Maldives.</w:t>
      </w:r>
    </w:p>
    <w:p w14:paraId="4C01F028" w14:textId="77777777" w:rsidR="00F95D76" w:rsidRDefault="00317F2B">
      <w:pPr>
        <w:pStyle w:val="NormalWeb"/>
        <w:numPr>
          <w:ilvl w:val="0"/>
          <w:numId w:val="3"/>
        </w:numPr>
        <w:spacing w:beforeAutospacing="0" w:afterAutospacing="0"/>
        <w:ind w:left="851" w:hanging="284"/>
        <w:jc w:val="both"/>
      </w:pPr>
      <w:r>
        <w:t>Following the written confirmation and booking of the airline tickets, hotel accommodation and other services, changes may only be made where such an option is available and following the Organiser’s prior consent. All additional expenses resulting from a change requested by the winning participant shall be borne by the winning participant.</w:t>
      </w:r>
    </w:p>
    <w:p w14:paraId="4C01F029" w14:textId="77777777" w:rsidR="00F95D76" w:rsidRDefault="00317F2B">
      <w:pPr>
        <w:pStyle w:val="NormalWeb"/>
        <w:numPr>
          <w:ilvl w:val="0"/>
          <w:numId w:val="3"/>
        </w:numPr>
        <w:spacing w:beforeAutospacing="0" w:afterAutospacing="0"/>
        <w:ind w:left="851" w:hanging="284"/>
        <w:jc w:val="both"/>
      </w:pPr>
      <w:r>
        <w:t>If the winning participant fails to provide the necessary data and documents within the specified period, fails to cooperate in organising the trip, or is unable to travel during any of the possible periods between 1 January 2027 and 31 December 2027, they shall forfeit the right to receive the prize. In such a case, the prize may be awarded to a reserve winner, if provided for in these Official Rules, or may be cancelled, without the Organiser owing any compensation or penalty.</w:t>
      </w:r>
    </w:p>
    <w:p w14:paraId="4C01F02A" w14:textId="77777777" w:rsidR="00F95D76" w:rsidRDefault="00317F2B">
      <w:pPr>
        <w:pStyle w:val="NormalWeb"/>
        <w:numPr>
          <w:ilvl w:val="0"/>
          <w:numId w:val="3"/>
        </w:numPr>
        <w:spacing w:beforeAutospacing="0" w:afterAutospacing="0"/>
        <w:ind w:left="851" w:hanging="284"/>
        <w:jc w:val="both"/>
      </w:pPr>
      <w:r>
        <w:t>The Organiser may not be held liable for any inability for the trip to be carried out resulting from circumstances dependent on the winning participant or their companion, including lack of valid documents, refusal of boarding or refusal of entry into the respective country.</w:t>
      </w:r>
    </w:p>
    <w:p w14:paraId="4C01F02B" w14:textId="77777777" w:rsidR="00F95D76" w:rsidRDefault="00F95D76">
      <w:pPr>
        <w:pStyle w:val="NormalWeb"/>
        <w:spacing w:beforeAutospacing="0" w:afterAutospacing="0"/>
        <w:rPr>
          <w:rStyle w:val="Strong"/>
          <w:b w:val="0"/>
        </w:rPr>
      </w:pPr>
    </w:p>
    <w:p w14:paraId="4C01F02C" w14:textId="77777777" w:rsidR="00F95D76" w:rsidRDefault="00317F2B">
      <w:pPr>
        <w:pStyle w:val="NormalWeb"/>
        <w:tabs>
          <w:tab w:val="left" w:pos="567"/>
        </w:tabs>
        <w:spacing w:beforeAutospacing="0" w:afterAutospacing="0"/>
        <w:ind w:left="567" w:hanging="567"/>
        <w:jc w:val="both"/>
      </w:pPr>
      <w:r>
        <w:rPr>
          <w:rStyle w:val="Strong"/>
          <w:b w:val="0"/>
        </w:rPr>
        <w:lastRenderedPageBreak/>
        <w:t>4.5.</w:t>
      </w:r>
      <w:r>
        <w:t xml:space="preserve"> </w:t>
      </w:r>
      <w:r>
        <w:tab/>
        <w:t>The Biweekly Prizes, Monthly Prizes and Grand Prize (hereinafter collectively referred to as the “Prizes”) may not be exchanged for cash.</w:t>
      </w:r>
    </w:p>
    <w:p w14:paraId="4C01F02D" w14:textId="77777777" w:rsidR="00F95D76" w:rsidRDefault="00F95D76">
      <w:pPr>
        <w:pStyle w:val="NormalWeb"/>
        <w:tabs>
          <w:tab w:val="left" w:pos="567"/>
        </w:tabs>
        <w:spacing w:beforeAutospacing="0" w:afterAutospacing="0"/>
        <w:ind w:left="567" w:hanging="567"/>
        <w:jc w:val="both"/>
      </w:pPr>
    </w:p>
    <w:p w14:paraId="4C01F02E" w14:textId="77777777" w:rsidR="00F95D76" w:rsidRDefault="00317F2B">
      <w:pPr>
        <w:pStyle w:val="NormalWeb"/>
        <w:tabs>
          <w:tab w:val="left" w:pos="567"/>
        </w:tabs>
        <w:spacing w:beforeAutospacing="0" w:afterAutospacing="0"/>
        <w:ind w:left="567" w:hanging="567"/>
        <w:jc w:val="both"/>
      </w:pPr>
      <w:r>
        <w:rPr>
          <w:rStyle w:val="Strong"/>
          <w:b w:val="0"/>
        </w:rPr>
        <w:t>4.6</w:t>
      </w:r>
      <w:r>
        <w:t xml:space="preserve"> </w:t>
      </w:r>
      <w:r>
        <w:tab/>
        <w:t>The Organiser shall not be responsible for any defects or deficiencies of the Biweekly and Monthly Prizes and may not be held liable for any warranties with respect to the Prizes, to the extent permitted by the applicable Bulgarian law.</w:t>
      </w:r>
    </w:p>
    <w:p w14:paraId="4C01F02F" w14:textId="77777777" w:rsidR="00F95D76" w:rsidRDefault="00F95D76">
      <w:pPr>
        <w:pStyle w:val="NormalWeb"/>
        <w:spacing w:beforeAutospacing="0" w:afterAutospacing="0"/>
        <w:rPr>
          <w:rStyle w:val="Strong"/>
          <w:b w:val="0"/>
        </w:rPr>
      </w:pPr>
    </w:p>
    <w:p w14:paraId="4C01F030" w14:textId="77777777" w:rsidR="00F95D76" w:rsidRDefault="00317F2B">
      <w:pPr>
        <w:pStyle w:val="NormalWeb"/>
        <w:tabs>
          <w:tab w:val="left" w:pos="567"/>
        </w:tabs>
        <w:spacing w:beforeAutospacing="0" w:afterAutospacing="0"/>
      </w:pPr>
      <w:r>
        <w:rPr>
          <w:rStyle w:val="Strong"/>
        </w:rPr>
        <w:t xml:space="preserve">5. </w:t>
      </w:r>
      <w:r>
        <w:rPr>
          <w:rStyle w:val="Strong"/>
        </w:rPr>
        <w:tab/>
        <w:t>PRIZE DRAW</w:t>
      </w:r>
    </w:p>
    <w:p w14:paraId="4C01F031" w14:textId="77777777" w:rsidR="00F95D76" w:rsidRDefault="00F95D76">
      <w:pPr>
        <w:pStyle w:val="NormalWeb"/>
        <w:spacing w:beforeAutospacing="0" w:afterAutospacing="0"/>
      </w:pPr>
    </w:p>
    <w:p w14:paraId="4C01F032" w14:textId="77777777" w:rsidR="00F95D76" w:rsidRDefault="00317F2B">
      <w:pPr>
        <w:pStyle w:val="NormalWeb"/>
        <w:tabs>
          <w:tab w:val="left" w:pos="567"/>
        </w:tabs>
        <w:spacing w:beforeAutospacing="0" w:afterAutospacing="0"/>
      </w:pPr>
      <w:r>
        <w:t xml:space="preserve">5.1. </w:t>
      </w:r>
      <w:r>
        <w:tab/>
        <w:t>Drawing of the Biweekly Prizes:</w:t>
      </w:r>
    </w:p>
    <w:p w14:paraId="4C01F033" w14:textId="77777777" w:rsidR="00F95D76" w:rsidRDefault="00F95D76">
      <w:pPr>
        <w:pStyle w:val="NormalWeb"/>
        <w:tabs>
          <w:tab w:val="left" w:pos="567"/>
        </w:tabs>
        <w:spacing w:beforeAutospacing="0" w:afterAutospacing="0"/>
      </w:pPr>
    </w:p>
    <w:p w14:paraId="4C01F034" w14:textId="77777777" w:rsidR="00F95D76" w:rsidRDefault="00317F2B">
      <w:pPr>
        <w:pStyle w:val="NormalWeb"/>
        <w:tabs>
          <w:tab w:val="left" w:pos="567"/>
          <w:tab w:val="left" w:pos="851"/>
        </w:tabs>
        <w:spacing w:beforeAutospacing="0" w:afterAutospacing="0"/>
        <w:ind w:left="851" w:hanging="851"/>
        <w:jc w:val="both"/>
      </w:pPr>
      <w:r>
        <w:t xml:space="preserve">5.1.1. </w:t>
      </w:r>
      <w:r>
        <w:tab/>
        <w:t>A total of 56 (fifty-six) Biweekly Prizes shall be drawn by the Operator for the entire Game Period using a computer programme and on a random basis, starting from the starting date. The Organiser shall record the results of the draw in a log file. The draws shall take place on the following dates, at the following times:</w:t>
      </w:r>
    </w:p>
    <w:p w14:paraId="4C01F035" w14:textId="77777777" w:rsidR="00F95D76" w:rsidRDefault="00F95D76">
      <w:pPr>
        <w:pStyle w:val="NormalWeb"/>
        <w:spacing w:beforeAutospacing="0" w:afterAutospacing="0"/>
      </w:pPr>
    </w:p>
    <w:p w14:paraId="4C01F036" w14:textId="77777777" w:rsidR="00F95D76" w:rsidRDefault="00317F2B">
      <w:pPr>
        <w:pStyle w:val="NormalWeb"/>
        <w:spacing w:beforeAutospacing="0" w:afterAutospacing="0"/>
      </w:pPr>
      <w:r>
        <w:t>Week 2: 2 November 2026, 10:30;</w:t>
      </w:r>
    </w:p>
    <w:p w14:paraId="4C01F037" w14:textId="77777777" w:rsidR="00F95D76" w:rsidRDefault="00F95D76">
      <w:pPr>
        <w:pStyle w:val="NormalWeb"/>
        <w:spacing w:beforeAutospacing="0" w:afterAutospacing="0"/>
      </w:pPr>
    </w:p>
    <w:p w14:paraId="4C01F038" w14:textId="77777777" w:rsidR="00F95D76" w:rsidRDefault="00317F2B">
      <w:pPr>
        <w:pStyle w:val="NormalWeb"/>
        <w:spacing w:beforeAutospacing="0" w:afterAutospacing="0"/>
      </w:pPr>
      <w:r>
        <w:t>Week 4: 16 November 2026, 10:30;</w:t>
      </w:r>
    </w:p>
    <w:p w14:paraId="4C01F039" w14:textId="77777777" w:rsidR="00F95D76" w:rsidRDefault="00F95D76">
      <w:pPr>
        <w:pStyle w:val="NormalWeb"/>
        <w:spacing w:beforeAutospacing="0" w:afterAutospacing="0"/>
      </w:pPr>
    </w:p>
    <w:p w14:paraId="4C01F03A" w14:textId="77777777" w:rsidR="00F95D76" w:rsidRDefault="00317F2B">
      <w:pPr>
        <w:pStyle w:val="NormalWeb"/>
        <w:spacing w:beforeAutospacing="0" w:afterAutospacing="0"/>
      </w:pPr>
      <w:r>
        <w:t>Week 6: 30 November 2026, 10:30;</w:t>
      </w:r>
    </w:p>
    <w:p w14:paraId="4C01F03B" w14:textId="77777777" w:rsidR="00F95D76" w:rsidRDefault="00F95D76">
      <w:pPr>
        <w:pStyle w:val="NormalWeb"/>
        <w:spacing w:beforeAutospacing="0" w:afterAutospacing="0"/>
      </w:pPr>
    </w:p>
    <w:p w14:paraId="4C01F03C" w14:textId="77777777" w:rsidR="00F95D76" w:rsidRDefault="00317F2B">
      <w:pPr>
        <w:pStyle w:val="NormalWeb"/>
        <w:spacing w:beforeAutospacing="0" w:afterAutospacing="0"/>
      </w:pPr>
      <w:r>
        <w:t>Week 8: 14 December 2026, 10:30;</w:t>
      </w:r>
    </w:p>
    <w:p w14:paraId="4C01F03D" w14:textId="77777777" w:rsidR="00F95D76" w:rsidRDefault="00F95D76">
      <w:pPr>
        <w:pStyle w:val="NormalWeb"/>
        <w:spacing w:beforeAutospacing="0" w:afterAutospacing="0"/>
      </w:pPr>
    </w:p>
    <w:p w14:paraId="4C01F03E" w14:textId="77777777" w:rsidR="00F95D76" w:rsidRDefault="00317F2B">
      <w:pPr>
        <w:pStyle w:val="NormalWeb"/>
        <w:tabs>
          <w:tab w:val="left" w:pos="851"/>
        </w:tabs>
        <w:spacing w:beforeAutospacing="0" w:afterAutospacing="0"/>
        <w:ind w:left="851" w:hanging="851"/>
        <w:jc w:val="both"/>
      </w:pPr>
      <w:r>
        <w:t xml:space="preserve">5.1.2. </w:t>
      </w:r>
      <w:r>
        <w:tab/>
        <w:t>A Player who has entered a set of 2 (two) or more Codes in accordance with these Game Rules shall be entitled to participate for a Biweekly Prize. If the Player has uploaded 2 (or more) times the number of Codes required to be eligible for a Biweekly Prize, they shall participate in the draw 2 (or more) times, thereby increasing their chances of winning a Biweekly Prize. The Player shall be informed on the Website after the Code Entry whether their Code Entry entitles them to receive the Biweekly Prize.</w:t>
      </w:r>
    </w:p>
    <w:p w14:paraId="4C01F03F" w14:textId="77777777" w:rsidR="00F95D76" w:rsidRDefault="00317F2B">
      <w:pPr>
        <w:pStyle w:val="NormalWeb"/>
        <w:tabs>
          <w:tab w:val="left" w:pos="851"/>
        </w:tabs>
        <w:spacing w:beforeAutospacing="0" w:afterAutospacing="0"/>
        <w:ind w:left="851" w:hanging="851"/>
        <w:jc w:val="both"/>
      </w:pPr>
      <w:r>
        <w:t xml:space="preserve">5.1.3. </w:t>
      </w:r>
      <w:r>
        <w:tab/>
        <w:t>In order to be entitled to receive a Biweekly Prize, the Player must also send a photograph of the Tabs by e-mail within one (1) week after receiving the Notification, in accordance with the instructions on the Website, in order to prove the authenticity of the Code.</w:t>
      </w:r>
    </w:p>
    <w:p w14:paraId="4C01F040" w14:textId="77777777" w:rsidR="00F95D76" w:rsidRDefault="00317F2B">
      <w:pPr>
        <w:pStyle w:val="NormalWeb"/>
        <w:tabs>
          <w:tab w:val="left" w:pos="851"/>
        </w:tabs>
        <w:spacing w:beforeAutospacing="0" w:afterAutospacing="0"/>
        <w:ind w:left="851" w:hanging="851"/>
        <w:jc w:val="both"/>
      </w:pPr>
      <w:r>
        <w:t xml:space="preserve">5.1.4. </w:t>
      </w:r>
      <w:r>
        <w:tab/>
        <w:t>The Organiser may not be held liable if, in the meantime, the Tab is lost or damaged and, consequently, the Player loses the right to receive the Prize. The Organiser shall also not be liable if the authenticity of the Code cannot be verified from the photograph sent by the Player.</w:t>
      </w:r>
    </w:p>
    <w:p w14:paraId="4C01F041" w14:textId="77777777" w:rsidR="00F95D76" w:rsidRDefault="00F95D76">
      <w:pPr>
        <w:pStyle w:val="NormalWeb"/>
        <w:tabs>
          <w:tab w:val="left" w:pos="851"/>
        </w:tabs>
        <w:spacing w:beforeAutospacing="0" w:afterAutospacing="0"/>
        <w:ind w:left="851" w:hanging="851"/>
        <w:jc w:val="both"/>
      </w:pPr>
    </w:p>
    <w:p w14:paraId="4C01F042" w14:textId="77777777" w:rsidR="00F95D76" w:rsidRDefault="00317F2B">
      <w:pPr>
        <w:pStyle w:val="NormalWeb"/>
        <w:tabs>
          <w:tab w:val="left" w:pos="567"/>
          <w:tab w:val="left" w:pos="851"/>
        </w:tabs>
        <w:spacing w:beforeAutospacing="0" w:afterAutospacing="0"/>
        <w:ind w:left="851" w:hanging="851"/>
        <w:jc w:val="both"/>
      </w:pPr>
      <w:r>
        <w:t xml:space="preserve">5.2. </w:t>
      </w:r>
      <w:r>
        <w:tab/>
        <w:t>Drawing of Monthly Prizes:</w:t>
      </w:r>
    </w:p>
    <w:p w14:paraId="4C01F043" w14:textId="77777777" w:rsidR="00F95D76" w:rsidRDefault="00F95D76">
      <w:pPr>
        <w:pStyle w:val="NormalWeb"/>
        <w:tabs>
          <w:tab w:val="left" w:pos="567"/>
          <w:tab w:val="left" w:pos="851"/>
        </w:tabs>
        <w:spacing w:beforeAutospacing="0" w:afterAutospacing="0"/>
        <w:ind w:left="851" w:hanging="851"/>
        <w:jc w:val="both"/>
      </w:pPr>
    </w:p>
    <w:p w14:paraId="4C01F044" w14:textId="77777777" w:rsidR="00F95D76" w:rsidRDefault="00317F2B">
      <w:pPr>
        <w:pStyle w:val="NormalWeb"/>
        <w:tabs>
          <w:tab w:val="left" w:pos="851"/>
        </w:tabs>
        <w:spacing w:beforeAutospacing="0" w:afterAutospacing="0"/>
        <w:ind w:left="851" w:hanging="851"/>
        <w:jc w:val="both"/>
      </w:pPr>
      <w:r>
        <w:t xml:space="preserve">5.2.1. </w:t>
      </w:r>
      <w:r>
        <w:tab/>
        <w:t>The drawing of the Monthly Prizes shall take place at the Operator’s premises on the following dates and at the following times, using a computer programme and on a random basis:</w:t>
      </w:r>
    </w:p>
    <w:p w14:paraId="4C01F045" w14:textId="77777777" w:rsidR="00F95D76" w:rsidRDefault="00F95D76">
      <w:pPr>
        <w:pStyle w:val="NormalWeb"/>
        <w:spacing w:beforeAutospacing="0" w:afterAutospacing="0"/>
      </w:pPr>
    </w:p>
    <w:p w14:paraId="4C01F046" w14:textId="77777777" w:rsidR="00F95D76" w:rsidRDefault="00317F2B">
      <w:pPr>
        <w:pStyle w:val="NormalWeb"/>
        <w:spacing w:beforeAutospacing="0" w:afterAutospacing="0"/>
      </w:pPr>
      <w:r>
        <w:t>Month 1: 17 November 2026, 11:00;</w:t>
      </w:r>
    </w:p>
    <w:p w14:paraId="4C01F047" w14:textId="77777777" w:rsidR="00F95D76" w:rsidRDefault="00F95D76">
      <w:pPr>
        <w:pStyle w:val="NormalWeb"/>
        <w:spacing w:beforeAutospacing="0" w:afterAutospacing="0"/>
      </w:pPr>
    </w:p>
    <w:p w14:paraId="4C01F048" w14:textId="77777777" w:rsidR="00F95D76" w:rsidRDefault="00317F2B">
      <w:pPr>
        <w:pStyle w:val="NormalWeb"/>
        <w:spacing w:beforeAutospacing="0" w:afterAutospacing="0"/>
      </w:pPr>
      <w:r>
        <w:t>Month 2: 14 December 2026, 11:00;</w:t>
      </w:r>
    </w:p>
    <w:p w14:paraId="4C01F049" w14:textId="77777777" w:rsidR="00F95D76" w:rsidRDefault="00F95D76">
      <w:pPr>
        <w:pStyle w:val="NormalWeb"/>
        <w:spacing w:beforeAutospacing="0" w:afterAutospacing="0"/>
      </w:pPr>
    </w:p>
    <w:p w14:paraId="4C01F04A" w14:textId="77777777" w:rsidR="00F95D76" w:rsidRDefault="00317F2B">
      <w:pPr>
        <w:pStyle w:val="NormalWeb"/>
        <w:tabs>
          <w:tab w:val="left" w:pos="851"/>
        </w:tabs>
        <w:spacing w:beforeAutospacing="0" w:afterAutospacing="0"/>
        <w:ind w:left="851" w:hanging="851"/>
        <w:jc w:val="both"/>
      </w:pPr>
      <w:r>
        <w:t xml:space="preserve">5.2.2. </w:t>
      </w:r>
      <w:r>
        <w:tab/>
        <w:t>A Player who has entered 7 (seven) or more Codes in accordance with these Game Rules shall be entitled to participate for the Monthly Prize. If the Player has uploaded 2 (or more) times the number of Codes required to be eligible for a Monthly Prize, they shall partici</w:t>
      </w:r>
      <w:r>
        <w:lastRenderedPageBreak/>
        <w:t>pate in the draw 2 (or more) times, thereby increasing their chances of winning a Monthly Prize. The Player shall be informed on the Website after the Code Entry whether their Code Entry entitles them to receive the Monthly Prize.</w:t>
      </w:r>
    </w:p>
    <w:p w14:paraId="4C01F04B" w14:textId="77777777" w:rsidR="00F95D76" w:rsidRDefault="00F95D76">
      <w:pPr>
        <w:pStyle w:val="NormalWeb"/>
        <w:tabs>
          <w:tab w:val="left" w:pos="851"/>
        </w:tabs>
        <w:spacing w:beforeAutospacing="0" w:afterAutospacing="0"/>
        <w:ind w:left="851" w:hanging="851"/>
        <w:jc w:val="both"/>
      </w:pPr>
    </w:p>
    <w:p w14:paraId="4C01F04C" w14:textId="77777777" w:rsidR="00F95D76" w:rsidRDefault="00317F2B">
      <w:pPr>
        <w:pStyle w:val="NormalWeb"/>
        <w:tabs>
          <w:tab w:val="left" w:pos="567"/>
        </w:tabs>
        <w:spacing w:beforeAutospacing="0" w:afterAutospacing="0"/>
        <w:ind w:left="567" w:hanging="567"/>
        <w:jc w:val="both"/>
      </w:pPr>
      <w:r>
        <w:t xml:space="preserve">5.3. </w:t>
      </w:r>
      <w:r>
        <w:tab/>
        <w:t>All Codes entered before the start date of the draws shall participate in the drawing of the Biweekly and Monthly Prizes.</w:t>
      </w:r>
    </w:p>
    <w:p w14:paraId="4C01F04D" w14:textId="77777777" w:rsidR="00F95D76" w:rsidRDefault="00F95D76">
      <w:pPr>
        <w:pStyle w:val="NormalWeb"/>
        <w:spacing w:beforeAutospacing="0" w:afterAutospacing="0"/>
      </w:pPr>
    </w:p>
    <w:p w14:paraId="4C01F04E" w14:textId="77777777" w:rsidR="00F95D76" w:rsidRDefault="00317F2B">
      <w:pPr>
        <w:pStyle w:val="NormalWeb"/>
        <w:tabs>
          <w:tab w:val="left" w:pos="851"/>
        </w:tabs>
        <w:spacing w:beforeAutospacing="0" w:afterAutospacing="0"/>
      </w:pPr>
      <w:r>
        <w:t xml:space="preserve">5.3.1. </w:t>
      </w:r>
      <w:r>
        <w:tab/>
        <w:t>The Operator shall prepare a log file for each draw.</w:t>
      </w:r>
    </w:p>
    <w:p w14:paraId="4C01F04F" w14:textId="77777777" w:rsidR="00F95D76" w:rsidRDefault="00317F2B">
      <w:pPr>
        <w:pStyle w:val="NormalWeb"/>
        <w:tabs>
          <w:tab w:val="left" w:pos="851"/>
        </w:tabs>
        <w:spacing w:beforeAutospacing="0" w:afterAutospacing="0"/>
        <w:ind w:left="851" w:hanging="851"/>
        <w:jc w:val="both"/>
      </w:pPr>
      <w:r>
        <w:t xml:space="preserve">5.3.2. </w:t>
      </w:r>
      <w:r>
        <w:tab/>
        <w:t>During the drawing of the Biweekly and Monthly Prizes, together with the Winning entered code (Player), the Operator shall also draw a Reserve winning entered code (Player), with the winning players being drawn first and the reserve winning players being drawn second. If the Winning Player is disqualified, a Reserve Winner shall be selected in their place, with preference given to the Reserve Winner drawn earlier. The Operator may, at its discretion, determine how many reserve players to draw, and the draws shall be recorded in a log file.</w:t>
      </w:r>
    </w:p>
    <w:p w14:paraId="4C01F050" w14:textId="77777777" w:rsidR="00F95D76" w:rsidRDefault="00317F2B">
      <w:pPr>
        <w:pStyle w:val="NormalWeb"/>
        <w:tabs>
          <w:tab w:val="left" w:pos="851"/>
        </w:tabs>
        <w:spacing w:beforeAutospacing="0" w:afterAutospacing="0"/>
        <w:ind w:left="851" w:hanging="851"/>
        <w:jc w:val="both"/>
      </w:pPr>
      <w:r>
        <w:t xml:space="preserve">5.3.3. </w:t>
      </w:r>
      <w:r>
        <w:tab/>
        <w:t xml:space="preserve">In order to be entitled to a Biweekly and Monthly Prize, the Winning Player must send the Tabs with the Codes (information about which set of uploaded codes is winning will be available in the Player’s Profile), by post or courier to the Operator’s building (address: Sofia 1000, </w:t>
      </w:r>
      <w:proofErr w:type="spellStart"/>
      <w:r>
        <w:t>Triaditsa</w:t>
      </w:r>
      <w:proofErr w:type="spellEnd"/>
      <w:r>
        <w:t xml:space="preserve"> Residential Area, 238 </w:t>
      </w:r>
      <w:proofErr w:type="spellStart"/>
      <w:r>
        <w:t>Boyanski</w:t>
      </w:r>
      <w:proofErr w:type="spellEnd"/>
      <w:r>
        <w:t xml:space="preserve"> </w:t>
      </w:r>
      <w:proofErr w:type="spellStart"/>
      <w:r>
        <w:t>Vodopad</w:t>
      </w:r>
      <w:proofErr w:type="spellEnd"/>
      <w:r>
        <w:t xml:space="preserve"> Street, entrance A, flat 13, in an envelope marked in the following manner: “Win with HELL” Game) within 2 (two) weeks of receiving the Notification, in accordance with Section 6 of these Game Rules. The Organiser may not be held liable if, in the meantime, the Tab is lost or damaged, in particular during the process of receipt by post/courier, and, consequently, the Player loses the right to receive the prize.</w:t>
      </w:r>
    </w:p>
    <w:p w14:paraId="4C01F051" w14:textId="77777777" w:rsidR="00F95D76" w:rsidRDefault="00F95D76">
      <w:pPr>
        <w:pStyle w:val="NormalWeb"/>
        <w:tabs>
          <w:tab w:val="left" w:pos="851"/>
        </w:tabs>
        <w:spacing w:beforeAutospacing="0" w:afterAutospacing="0"/>
        <w:ind w:left="851" w:hanging="851"/>
        <w:jc w:val="both"/>
      </w:pPr>
    </w:p>
    <w:p w14:paraId="4C01F052" w14:textId="77777777" w:rsidR="00F95D76" w:rsidRDefault="00317F2B">
      <w:pPr>
        <w:pStyle w:val="NormalWeb"/>
        <w:tabs>
          <w:tab w:val="left" w:pos="567"/>
        </w:tabs>
        <w:spacing w:beforeAutospacing="0" w:afterAutospacing="0"/>
        <w:ind w:left="567" w:hanging="567"/>
        <w:jc w:val="both"/>
      </w:pPr>
      <w:r>
        <w:t xml:space="preserve">5.4. </w:t>
      </w:r>
      <w:r>
        <w:tab/>
        <w:t>If a Winning Player is disqualified from the Game, the Reserve Winning Player shall become entitled to receive the Biweekly Prize or Monthly Prize, provided that they have completed the entry of their Code in accordance with these Game Rules, confirmed the Notification and sent the Tab to the Operator, as provided for in these Game Rules.</w:t>
      </w:r>
    </w:p>
    <w:p w14:paraId="4C01F053" w14:textId="77777777" w:rsidR="00F95D76" w:rsidRDefault="00F95D76">
      <w:pPr>
        <w:pStyle w:val="NormalWeb"/>
        <w:tabs>
          <w:tab w:val="left" w:pos="567"/>
        </w:tabs>
        <w:spacing w:beforeAutospacing="0" w:afterAutospacing="0"/>
        <w:ind w:left="567" w:hanging="567"/>
        <w:jc w:val="both"/>
      </w:pPr>
    </w:p>
    <w:p w14:paraId="4C01F054" w14:textId="77777777" w:rsidR="00F95D76" w:rsidRDefault="00317F2B">
      <w:pPr>
        <w:pStyle w:val="NormalWeb"/>
        <w:tabs>
          <w:tab w:val="left" w:pos="567"/>
        </w:tabs>
        <w:spacing w:beforeAutospacing="0" w:afterAutospacing="0"/>
        <w:ind w:left="567" w:hanging="567"/>
        <w:jc w:val="both"/>
      </w:pPr>
      <w:r>
        <w:t xml:space="preserve">5.5. </w:t>
      </w:r>
      <w:r>
        <w:tab/>
        <w:t>Drawing of the Grand Prize:</w:t>
      </w:r>
    </w:p>
    <w:p w14:paraId="4C01F055" w14:textId="77777777" w:rsidR="00F95D76" w:rsidRDefault="00F95D76">
      <w:pPr>
        <w:pStyle w:val="NormalWeb"/>
        <w:tabs>
          <w:tab w:val="left" w:pos="567"/>
        </w:tabs>
        <w:spacing w:beforeAutospacing="0" w:afterAutospacing="0"/>
        <w:ind w:left="567" w:hanging="567"/>
        <w:jc w:val="both"/>
      </w:pPr>
    </w:p>
    <w:p w14:paraId="4C01F056" w14:textId="77777777" w:rsidR="00F95D76" w:rsidRDefault="00317F2B">
      <w:pPr>
        <w:pStyle w:val="NormalWeb"/>
        <w:tabs>
          <w:tab w:val="left" w:pos="851"/>
        </w:tabs>
        <w:spacing w:beforeAutospacing="0" w:afterAutospacing="0"/>
        <w:ind w:left="851" w:hanging="851"/>
        <w:jc w:val="both"/>
      </w:pPr>
      <w:r>
        <w:t xml:space="preserve">5.5.1. </w:t>
      </w:r>
      <w:r>
        <w:tab/>
        <w:t xml:space="preserve">The drawing of the Grand Prize shall take place at 12:00 on 14 December 2026, at the Operator’s premises (Sofia 1000, </w:t>
      </w:r>
      <w:proofErr w:type="spellStart"/>
      <w:r>
        <w:t>Triaditsa</w:t>
      </w:r>
      <w:proofErr w:type="spellEnd"/>
      <w:r>
        <w:t xml:space="preserve"> Residential Area, 238 </w:t>
      </w:r>
      <w:proofErr w:type="spellStart"/>
      <w:r>
        <w:t>Boyanski</w:t>
      </w:r>
      <w:proofErr w:type="spellEnd"/>
      <w:r>
        <w:t xml:space="preserve"> </w:t>
      </w:r>
      <w:proofErr w:type="spellStart"/>
      <w:r>
        <w:t>Vodopad</w:t>
      </w:r>
      <w:proofErr w:type="spellEnd"/>
      <w:r>
        <w:t xml:space="preserve"> Street, entrance A, flat 13), using a computer and on a random basis.</w:t>
      </w:r>
    </w:p>
    <w:p w14:paraId="4C01F057" w14:textId="77777777" w:rsidR="00F95D76" w:rsidRDefault="00317F2B">
      <w:pPr>
        <w:pStyle w:val="NormalWeb"/>
        <w:tabs>
          <w:tab w:val="left" w:pos="851"/>
        </w:tabs>
        <w:spacing w:beforeAutospacing="0" w:afterAutospacing="0"/>
        <w:ind w:left="851" w:hanging="851"/>
        <w:jc w:val="both"/>
        <w:rPr>
          <w:lang w:val="bg-BG"/>
        </w:rPr>
      </w:pPr>
      <w:r>
        <w:t xml:space="preserve">5.5.2. </w:t>
      </w:r>
      <w:r>
        <w:tab/>
        <w:t>All Players who have registered a Profile on the website and have ticked the checkbox during the registration of their Profile confirming their wish to participate for the Grand Prize shall participate in the drawing of the Grand Prize, with a Winning Player and a Reserve Winning Player being drawn.</w:t>
      </w:r>
    </w:p>
    <w:p w14:paraId="4C01F058" w14:textId="77777777" w:rsidR="00F95D76" w:rsidRDefault="00317F2B">
      <w:pPr>
        <w:pStyle w:val="NormalWeb"/>
        <w:tabs>
          <w:tab w:val="left" w:pos="851"/>
        </w:tabs>
        <w:spacing w:beforeAutospacing="0" w:afterAutospacing="0"/>
        <w:ind w:left="851" w:hanging="851"/>
        <w:jc w:val="both"/>
        <w:rPr>
          <w:lang w:val="bg-BG"/>
        </w:rPr>
      </w:pPr>
      <w:r>
        <w:t xml:space="preserve">5.5.3. </w:t>
      </w:r>
      <w:r>
        <w:rPr>
          <w:lang w:val="bg-BG"/>
        </w:rPr>
        <w:tab/>
      </w:r>
      <w:r>
        <w:t>The Operator shall draw a total of one (1) Winning Player and ten (10) Reserve Winning Players in one (1) private draw, in the order of drawing, with the Winning Player being drawn first, followed by the ten (10) Reserve Winning Players. If the Winning Player is disqualified, they shall be replaced by the next Reserve Winning Player in order.</w:t>
      </w:r>
    </w:p>
    <w:p w14:paraId="4C01F059" w14:textId="77777777" w:rsidR="00F95D76" w:rsidRDefault="00317F2B">
      <w:pPr>
        <w:pStyle w:val="NormalWeb"/>
        <w:tabs>
          <w:tab w:val="left" w:pos="851"/>
        </w:tabs>
        <w:spacing w:beforeAutospacing="0" w:afterAutospacing="0"/>
        <w:ind w:left="851" w:hanging="851"/>
        <w:jc w:val="both"/>
        <w:rPr>
          <w:lang w:val="bg-BG"/>
        </w:rPr>
      </w:pPr>
      <w:r>
        <w:t xml:space="preserve">5.5.4. </w:t>
      </w:r>
      <w:r>
        <w:rPr>
          <w:lang w:val="bg-BG"/>
        </w:rPr>
        <w:tab/>
      </w:r>
      <w:r>
        <w:t>In order to be entitled to the Grand Prize, the Winning Player must have ticked the checkbox during registration confirming their wish to participate for the Grand Prize. If the Player has not ticked the checkbox, they shall not be entitled to participate for the Grand Prize.</w:t>
      </w:r>
    </w:p>
    <w:p w14:paraId="4C01F05A" w14:textId="77777777" w:rsidR="00F95D76" w:rsidRDefault="00317F2B">
      <w:pPr>
        <w:pStyle w:val="NormalWeb"/>
        <w:tabs>
          <w:tab w:val="left" w:pos="851"/>
        </w:tabs>
        <w:spacing w:beforeAutospacing="0" w:afterAutospacing="0"/>
        <w:ind w:left="851" w:hanging="851"/>
        <w:jc w:val="both"/>
      </w:pPr>
      <w:r>
        <w:t xml:space="preserve">5.5.5. </w:t>
      </w:r>
      <w:r>
        <w:rPr>
          <w:lang w:val="bg-BG"/>
        </w:rPr>
        <w:tab/>
      </w:r>
      <w:r>
        <w:t>In the event that a Winning Player is disqualified from the Game, the next Reserve Winner in order shall become entitled to the Grand Prize, provided that they have completed their registration in accordance with these Game Rules and have confirmed the Notification in accordance with these Game Rules.</w:t>
      </w:r>
    </w:p>
    <w:p w14:paraId="4C01F05B" w14:textId="77777777" w:rsidR="00F95D76" w:rsidRDefault="00F95D76">
      <w:pPr>
        <w:pStyle w:val="NormalWeb"/>
        <w:tabs>
          <w:tab w:val="left" w:pos="851"/>
        </w:tabs>
        <w:spacing w:beforeAutospacing="0" w:afterAutospacing="0"/>
        <w:ind w:left="851" w:hanging="851"/>
        <w:jc w:val="both"/>
      </w:pPr>
    </w:p>
    <w:p w14:paraId="4C01F05C" w14:textId="77777777" w:rsidR="00F95D76" w:rsidRDefault="00317F2B">
      <w:pPr>
        <w:pStyle w:val="NormalWeb"/>
        <w:tabs>
          <w:tab w:val="left" w:pos="567"/>
          <w:tab w:val="left" w:pos="851"/>
        </w:tabs>
        <w:spacing w:beforeAutospacing="0" w:afterAutospacing="0"/>
        <w:ind w:left="851" w:hanging="851"/>
        <w:jc w:val="both"/>
      </w:pPr>
      <w:r>
        <w:rPr>
          <w:rStyle w:val="Strong"/>
        </w:rPr>
        <w:t xml:space="preserve">6. </w:t>
      </w:r>
      <w:r>
        <w:rPr>
          <w:rStyle w:val="Strong"/>
        </w:rPr>
        <w:tab/>
        <w:t>NOTIFICATION OF WINNING PLAYERS, PROVISION OF PRIZES</w:t>
      </w:r>
    </w:p>
    <w:p w14:paraId="4C01F05D" w14:textId="77777777" w:rsidR="00F95D76" w:rsidRDefault="00F95D76">
      <w:pPr>
        <w:pStyle w:val="NormalWeb"/>
        <w:spacing w:beforeAutospacing="0" w:afterAutospacing="0"/>
      </w:pPr>
    </w:p>
    <w:p w14:paraId="4C01F05E" w14:textId="77777777" w:rsidR="00F95D76" w:rsidRDefault="00317F2B">
      <w:pPr>
        <w:pStyle w:val="NormalWeb"/>
        <w:tabs>
          <w:tab w:val="left" w:pos="567"/>
        </w:tabs>
        <w:spacing w:beforeAutospacing="0" w:afterAutospacing="0"/>
        <w:ind w:left="567" w:hanging="567"/>
        <w:jc w:val="both"/>
      </w:pPr>
      <w:r>
        <w:t xml:space="preserve">6.1. </w:t>
      </w:r>
      <w:r>
        <w:tab/>
        <w:t>The Winning Players of the Biweekly and Monthly Prizes shall be notified on the Website, by e-mail and/or by a short text message (SMS) sent to the telephone number specified in the Profile, on the day of the respective draw, whether they are entitled to receive the respective prize, provided that the provisions of these Game Rules have been complied with (hereinafter referred to as the “Notification”).</w:t>
      </w:r>
    </w:p>
    <w:p w14:paraId="4C01F05F" w14:textId="77777777" w:rsidR="00F95D76" w:rsidRDefault="00F95D76">
      <w:pPr>
        <w:pStyle w:val="NormalWeb"/>
        <w:tabs>
          <w:tab w:val="left" w:pos="567"/>
        </w:tabs>
        <w:spacing w:beforeAutospacing="0" w:afterAutospacing="0"/>
        <w:ind w:left="567" w:hanging="567"/>
        <w:jc w:val="both"/>
      </w:pPr>
    </w:p>
    <w:p w14:paraId="4C01F060" w14:textId="77777777" w:rsidR="00F95D76" w:rsidRDefault="00317F2B">
      <w:pPr>
        <w:pStyle w:val="NormalWeb"/>
        <w:tabs>
          <w:tab w:val="left" w:pos="567"/>
        </w:tabs>
        <w:spacing w:beforeAutospacing="0" w:afterAutospacing="0"/>
        <w:ind w:left="567" w:hanging="567"/>
        <w:jc w:val="both"/>
      </w:pPr>
      <w:r>
        <w:t xml:space="preserve">6.2. </w:t>
      </w:r>
      <w:r>
        <w:tab/>
        <w:t>Within 2 (two) weeks of receiving the Notification under Article 6.1 above, the Winning Player shall send the Tabs to the Organiser, in accordance with the provisions of Article 5.3.3. of these General Terms and Conditions, so that the Organiser can carry out a verification. If the Organiser or the Operator establishes that the Code is not original or does not comply with these Game Rules, the respective Winning Player shall be disqualified from the Game and the next Reserve Winner in order shall be notified. The Reserve Winning Player must proceed as stated above within 2 (two) weeks of receiving the Notification.</w:t>
      </w:r>
    </w:p>
    <w:p w14:paraId="4C01F061" w14:textId="77777777" w:rsidR="00F95D76" w:rsidRDefault="00F95D76">
      <w:pPr>
        <w:pStyle w:val="NormalWeb"/>
        <w:tabs>
          <w:tab w:val="left" w:pos="567"/>
        </w:tabs>
        <w:spacing w:beforeAutospacing="0" w:afterAutospacing="0"/>
        <w:ind w:left="567" w:hanging="567"/>
        <w:jc w:val="both"/>
      </w:pPr>
    </w:p>
    <w:p w14:paraId="4C01F062" w14:textId="77777777" w:rsidR="00F95D76" w:rsidRDefault="00317F2B">
      <w:pPr>
        <w:pStyle w:val="NormalWeb"/>
        <w:tabs>
          <w:tab w:val="left" w:pos="567"/>
        </w:tabs>
        <w:spacing w:beforeAutospacing="0" w:afterAutospacing="0"/>
        <w:ind w:left="567" w:hanging="567"/>
        <w:jc w:val="both"/>
      </w:pPr>
      <w:r>
        <w:t xml:space="preserve">6.3. </w:t>
      </w:r>
      <w:r>
        <w:tab/>
        <w:t>The Organiser or the Operator shall contact the winner of the Grand Prize at the telephone number specified in their Profile within 36 (thirty-six) hours after the drawing of the Grand Prize by means of a short text message (SMS) (hereinafter also referred to as the “Notification”).</w:t>
      </w:r>
    </w:p>
    <w:p w14:paraId="4C01F063" w14:textId="77777777" w:rsidR="00F95D76" w:rsidRDefault="00F95D76">
      <w:pPr>
        <w:pStyle w:val="NormalWeb"/>
        <w:tabs>
          <w:tab w:val="left" w:pos="567"/>
        </w:tabs>
        <w:spacing w:beforeAutospacing="0" w:afterAutospacing="0"/>
        <w:ind w:left="567" w:hanging="567"/>
        <w:jc w:val="both"/>
      </w:pPr>
    </w:p>
    <w:p w14:paraId="4C01F064" w14:textId="77777777" w:rsidR="00F95D76" w:rsidRDefault="00317F2B">
      <w:pPr>
        <w:pStyle w:val="NormalWeb"/>
        <w:tabs>
          <w:tab w:val="left" w:pos="567"/>
        </w:tabs>
        <w:spacing w:beforeAutospacing="0" w:afterAutospacing="0"/>
        <w:ind w:left="567" w:hanging="567"/>
        <w:jc w:val="both"/>
      </w:pPr>
      <w:r>
        <w:t xml:space="preserve">6.4. </w:t>
      </w:r>
      <w:r>
        <w:tab/>
        <w:t>The HELL Biweekly Prizes and Monthly Prizes shall be delivered by the Operator to the address specified by the Winning Player in the Profile, by courier or post, while the Grand Prize shall be delivered/handed over by the Operator in a ceremonial manner within 90 (ninety) calendar days of the Notification, provided that the Player’s Profile registration complies with the terms and conditions of these Game Rules. The Organiser or the Operator may not be held liable for insufficient/incorrect information regarding the postal address provided by the Player (e.g. technical error, incorrectly written address, etc.), for unsuccessful or delayed delivery resulting from the same reason, or for damage occurring during delivery/shipment. The Organiser or the Operator may not be held liable in the event of unsuccessful delivery for reasons beyond their control. The Organiser and the Operator shall attempt to deliver the HELL Biweekly Prize and Monthly Prize to the address provided by the Winning Player in their Profile, by courier or post, a total of two times. If delivery is unsuccessful on both occasions, the Organiser and the Operator shall not be obliged to make any further delivery attempts.</w:t>
      </w:r>
    </w:p>
    <w:p w14:paraId="4C01F065" w14:textId="77777777" w:rsidR="00F95D76" w:rsidRDefault="00F95D76">
      <w:pPr>
        <w:pStyle w:val="NormalWeb"/>
        <w:tabs>
          <w:tab w:val="left" w:pos="567"/>
        </w:tabs>
        <w:spacing w:beforeAutospacing="0" w:afterAutospacing="0"/>
        <w:ind w:left="567" w:hanging="567"/>
        <w:jc w:val="both"/>
      </w:pPr>
    </w:p>
    <w:p w14:paraId="4C01F066" w14:textId="77777777" w:rsidR="00F95D76" w:rsidRDefault="00317F2B">
      <w:pPr>
        <w:pStyle w:val="NormalWeb"/>
        <w:tabs>
          <w:tab w:val="left" w:pos="567"/>
        </w:tabs>
        <w:spacing w:beforeAutospacing="0" w:afterAutospacing="0"/>
        <w:ind w:left="567" w:hanging="567"/>
        <w:jc w:val="both"/>
      </w:pPr>
      <w:r>
        <w:t xml:space="preserve">6.5. </w:t>
      </w:r>
      <w:r>
        <w:tab/>
        <w:t>The Winning Player is obliged to cooperate in order to ensure that the prize is delivered no later than 90 (ninety) days after the drawing of the Grand Prize. If the Winning Player fails to fulfil this obligation to cooperate and thereby prevents the timely delivery of the Prize, the Organiser may not be held liable for the consequences of such failure to fulfil the obligation. The Organiser shall be able to arrange the handover of the Prize, which must be received within this period, exclusively at a delivery/collection address in Bulgaria.</w:t>
      </w:r>
    </w:p>
    <w:p w14:paraId="4C01F067" w14:textId="77777777" w:rsidR="00F95D76" w:rsidRDefault="00F95D76">
      <w:pPr>
        <w:pStyle w:val="NormalWeb"/>
        <w:tabs>
          <w:tab w:val="left" w:pos="567"/>
        </w:tabs>
        <w:spacing w:beforeAutospacing="0" w:afterAutospacing="0"/>
        <w:ind w:left="567" w:hanging="567"/>
        <w:jc w:val="both"/>
      </w:pPr>
    </w:p>
    <w:p w14:paraId="4C01F068" w14:textId="77777777" w:rsidR="00F95D76" w:rsidRDefault="00317F2B">
      <w:pPr>
        <w:pStyle w:val="NormalWeb"/>
        <w:tabs>
          <w:tab w:val="left" w:pos="567"/>
        </w:tabs>
        <w:spacing w:beforeAutospacing="0" w:afterAutospacing="0"/>
        <w:ind w:left="567" w:hanging="567"/>
        <w:jc w:val="both"/>
      </w:pPr>
      <w:r>
        <w:t xml:space="preserve">6.6. </w:t>
      </w:r>
      <w:r>
        <w:tab/>
        <w:t>The Organiser may provide an opportunity for the Prizes to be collected under these terms and conditions. If a Winning Player fails to fulfil their obligation to cooperate and, as a result, collection of the Prize under the terms and conditions specified in this section is not possible, this circumstance shall not be considered the fault of the Organiser or the Operator. The Organiser is unable to provide another opportunity for collection of the Prizes.</w:t>
      </w:r>
    </w:p>
    <w:p w14:paraId="4C01F069" w14:textId="77777777" w:rsidR="00F95D76" w:rsidRDefault="00F95D76">
      <w:pPr>
        <w:pStyle w:val="NormalWeb"/>
        <w:tabs>
          <w:tab w:val="left" w:pos="567"/>
        </w:tabs>
        <w:spacing w:beforeAutospacing="0" w:afterAutospacing="0"/>
        <w:ind w:left="567" w:hanging="567"/>
        <w:jc w:val="both"/>
      </w:pPr>
    </w:p>
    <w:p w14:paraId="4C01F06A" w14:textId="77777777" w:rsidR="00F95D76" w:rsidRDefault="00317F2B">
      <w:pPr>
        <w:pStyle w:val="NormalWeb"/>
        <w:tabs>
          <w:tab w:val="left" w:pos="567"/>
        </w:tabs>
        <w:spacing w:beforeAutospacing="0" w:afterAutospacing="0"/>
        <w:ind w:left="567" w:hanging="567"/>
        <w:jc w:val="both"/>
      </w:pPr>
      <w:r>
        <w:t xml:space="preserve">6.7. </w:t>
      </w:r>
      <w:r>
        <w:tab/>
        <w:t>The Organiser shall exclude from the Game any Player to whom a Prize cannot be provided due to false, incomplete or incorrect personal data submitted on the Website or in the confir</w:t>
      </w:r>
      <w:r>
        <w:lastRenderedPageBreak/>
        <w:t>mation of the Notification, or if a Player who has only registered a Profile or entered an additional Code does not meet the personal requirements described in these Game Rules, for any other reason. The Organiser and the Operator shall not bear any liability arising from false information provided by a Player.</w:t>
      </w:r>
    </w:p>
    <w:p w14:paraId="4C01F06B" w14:textId="77777777" w:rsidR="00F95D76" w:rsidRDefault="00F95D76">
      <w:pPr>
        <w:pStyle w:val="NormalWeb"/>
        <w:tabs>
          <w:tab w:val="left" w:pos="567"/>
        </w:tabs>
        <w:spacing w:beforeAutospacing="0" w:afterAutospacing="0"/>
        <w:ind w:left="567" w:hanging="567"/>
        <w:jc w:val="both"/>
      </w:pPr>
    </w:p>
    <w:p w14:paraId="4C01F06C" w14:textId="77777777" w:rsidR="00F95D76" w:rsidRDefault="00317F2B">
      <w:pPr>
        <w:pStyle w:val="NormalWeb"/>
        <w:tabs>
          <w:tab w:val="left" w:pos="567"/>
        </w:tabs>
        <w:spacing w:beforeAutospacing="0" w:afterAutospacing="0"/>
        <w:ind w:left="567" w:hanging="567"/>
        <w:jc w:val="both"/>
      </w:pPr>
      <w:r>
        <w:rPr>
          <w:rStyle w:val="Strong"/>
        </w:rPr>
        <w:t xml:space="preserve">7. </w:t>
      </w:r>
      <w:r>
        <w:rPr>
          <w:rStyle w:val="Strong"/>
        </w:rPr>
        <w:tab/>
        <w:t>TAXATION, EXPENSES</w:t>
      </w:r>
    </w:p>
    <w:p w14:paraId="4C01F06D" w14:textId="77777777" w:rsidR="00F95D76" w:rsidRDefault="00F95D76">
      <w:pPr>
        <w:pStyle w:val="NormalWeb"/>
        <w:tabs>
          <w:tab w:val="left" w:pos="567"/>
        </w:tabs>
        <w:spacing w:beforeAutospacing="0" w:afterAutospacing="0"/>
        <w:ind w:left="567" w:hanging="567"/>
        <w:jc w:val="both"/>
      </w:pPr>
    </w:p>
    <w:p w14:paraId="4C01F06E" w14:textId="77777777" w:rsidR="00F95D76" w:rsidRDefault="00317F2B">
      <w:pPr>
        <w:pStyle w:val="NormalWeb"/>
        <w:tabs>
          <w:tab w:val="left" w:pos="567"/>
        </w:tabs>
        <w:spacing w:beforeAutospacing="0" w:afterAutospacing="0"/>
        <w:ind w:left="567" w:hanging="567"/>
        <w:jc w:val="both"/>
      </w:pPr>
      <w:r>
        <w:t xml:space="preserve">7.1 </w:t>
      </w:r>
      <w:r>
        <w:tab/>
        <w:t>The Organiser shall be responsible for the VAT due on the Prizes, as well as for withholding and paying all personal income tax liabilities due in respect of the Prizes, if provided for under the applicable legislation. The Organiser shall have no other obligations apart from the delivery of the Prizes as described above and the payment of taxes thereon.</w:t>
      </w:r>
    </w:p>
    <w:p w14:paraId="4C01F06F" w14:textId="77777777" w:rsidR="00F95D76" w:rsidRDefault="00F95D76">
      <w:pPr>
        <w:pStyle w:val="NormalWeb"/>
        <w:tabs>
          <w:tab w:val="left" w:pos="567"/>
        </w:tabs>
        <w:spacing w:beforeAutospacing="0" w:afterAutospacing="0"/>
        <w:ind w:left="567" w:hanging="567"/>
        <w:jc w:val="both"/>
      </w:pPr>
    </w:p>
    <w:p w14:paraId="4C01F070" w14:textId="77777777" w:rsidR="00F95D76" w:rsidRDefault="00317F2B">
      <w:pPr>
        <w:pStyle w:val="NormalWeb"/>
        <w:tabs>
          <w:tab w:val="left" w:pos="567"/>
        </w:tabs>
        <w:spacing w:beforeAutospacing="0" w:afterAutospacing="0"/>
        <w:ind w:left="567" w:hanging="567"/>
        <w:jc w:val="both"/>
      </w:pPr>
      <w:r>
        <w:rPr>
          <w:rStyle w:val="Strong"/>
        </w:rPr>
        <w:t xml:space="preserve">8. </w:t>
      </w:r>
      <w:r>
        <w:rPr>
          <w:rStyle w:val="Strong"/>
        </w:rPr>
        <w:tab/>
        <w:t>DATA PROTECTION, PLAYERS’ RIGHTS</w:t>
      </w:r>
    </w:p>
    <w:p w14:paraId="4C01F071" w14:textId="77777777" w:rsidR="00F95D76" w:rsidRDefault="00F95D76">
      <w:pPr>
        <w:pStyle w:val="NormalWeb"/>
        <w:tabs>
          <w:tab w:val="left" w:pos="567"/>
        </w:tabs>
        <w:spacing w:beforeAutospacing="0" w:afterAutospacing="0"/>
        <w:ind w:left="567" w:hanging="567"/>
        <w:jc w:val="both"/>
      </w:pPr>
    </w:p>
    <w:p w14:paraId="4C01F072" w14:textId="77777777" w:rsidR="00F95D76" w:rsidRDefault="00317F2B">
      <w:pPr>
        <w:pStyle w:val="NormalWeb"/>
        <w:tabs>
          <w:tab w:val="left" w:pos="567"/>
        </w:tabs>
        <w:spacing w:beforeAutospacing="0" w:afterAutospacing="0"/>
        <w:ind w:left="567" w:hanging="567"/>
        <w:jc w:val="both"/>
      </w:pPr>
      <w:r>
        <w:t xml:space="preserve">8.1 </w:t>
      </w:r>
      <w:r>
        <w:tab/>
        <w:t xml:space="preserve">The processing of data in connection with the Game shall be carried out in accordance with the terms and conditions set out in the Organiser’s Privacy Policy, available at </w:t>
      </w:r>
      <w:hyperlink r:id="rId6" w:tgtFrame="_new">
        <w:r>
          <w:rPr>
            <w:rStyle w:val="Hyperlink"/>
            <w:color w:val="auto"/>
            <w:u w:val="none"/>
          </w:rPr>
          <w:t>www.winwithhell.bg</w:t>
        </w:r>
      </w:hyperlink>
      <w:r>
        <w:t>.</w:t>
      </w:r>
    </w:p>
    <w:p w14:paraId="4C01F073" w14:textId="77777777" w:rsidR="00F95D76" w:rsidRDefault="00F95D76">
      <w:pPr>
        <w:pStyle w:val="NormalWeb"/>
        <w:tabs>
          <w:tab w:val="left" w:pos="567"/>
        </w:tabs>
        <w:spacing w:beforeAutospacing="0" w:afterAutospacing="0"/>
        <w:ind w:left="567" w:hanging="567"/>
        <w:jc w:val="both"/>
      </w:pPr>
    </w:p>
    <w:p w14:paraId="4C01F074" w14:textId="77777777" w:rsidR="00F95D76" w:rsidRDefault="00317F2B">
      <w:pPr>
        <w:pStyle w:val="NormalWeb"/>
        <w:tabs>
          <w:tab w:val="left" w:pos="567"/>
        </w:tabs>
        <w:spacing w:beforeAutospacing="0" w:afterAutospacing="0"/>
        <w:ind w:left="567" w:hanging="567"/>
        <w:jc w:val="both"/>
      </w:pPr>
      <w:r>
        <w:rPr>
          <w:rStyle w:val="Strong"/>
        </w:rPr>
        <w:t xml:space="preserve">9. </w:t>
      </w:r>
      <w:r>
        <w:rPr>
          <w:rStyle w:val="Strong"/>
        </w:rPr>
        <w:tab/>
        <w:t>OTHER</w:t>
      </w:r>
    </w:p>
    <w:p w14:paraId="4C01F075" w14:textId="77777777" w:rsidR="00F95D76" w:rsidRDefault="00F95D76">
      <w:pPr>
        <w:pStyle w:val="NormalWeb"/>
        <w:tabs>
          <w:tab w:val="left" w:pos="567"/>
        </w:tabs>
        <w:spacing w:beforeAutospacing="0" w:afterAutospacing="0"/>
        <w:ind w:left="567" w:hanging="567"/>
        <w:jc w:val="both"/>
      </w:pPr>
    </w:p>
    <w:p w14:paraId="4C01F076" w14:textId="77777777" w:rsidR="00F95D76" w:rsidRDefault="00317F2B">
      <w:pPr>
        <w:pStyle w:val="NormalWeb"/>
        <w:tabs>
          <w:tab w:val="left" w:pos="567"/>
        </w:tabs>
        <w:spacing w:beforeAutospacing="0" w:afterAutospacing="0"/>
        <w:ind w:left="567" w:hanging="567"/>
        <w:jc w:val="both"/>
      </w:pPr>
      <w:r>
        <w:t xml:space="preserve">9.1. </w:t>
      </w:r>
      <w:r>
        <w:tab/>
        <w:t>The Organiser and the Operator shall not bear any liability in connection with insufficient/incorrect Code Entry (e.g. incorrect spelling of the code, etc.), for unsuccessful or delayed delivery of the Prize, or for damages caused during the delivery of the Prize that are beyond the control of the Organiser or the Operator, to the extent permitted under the applicable Bulgarian law.</w:t>
      </w:r>
    </w:p>
    <w:p w14:paraId="4C01F077" w14:textId="77777777" w:rsidR="00F95D76" w:rsidRDefault="00F95D76">
      <w:pPr>
        <w:pStyle w:val="NormalWeb"/>
        <w:tabs>
          <w:tab w:val="left" w:pos="567"/>
        </w:tabs>
        <w:spacing w:beforeAutospacing="0" w:afterAutospacing="0"/>
        <w:ind w:left="567" w:hanging="567"/>
        <w:jc w:val="both"/>
      </w:pPr>
    </w:p>
    <w:p w14:paraId="4C01F078" w14:textId="77777777" w:rsidR="00F95D76" w:rsidRDefault="00317F2B">
      <w:pPr>
        <w:pStyle w:val="NormalWeb"/>
        <w:tabs>
          <w:tab w:val="left" w:pos="567"/>
        </w:tabs>
        <w:spacing w:beforeAutospacing="0" w:afterAutospacing="0"/>
        <w:ind w:left="567" w:hanging="567"/>
        <w:jc w:val="both"/>
      </w:pPr>
      <w:r>
        <w:t xml:space="preserve">9.2. </w:t>
      </w:r>
      <w:r>
        <w:tab/>
        <w:t xml:space="preserve">The Organiser and the Operator shall bear no liability whatsoever for external attacks against the website </w:t>
      </w:r>
      <w:hyperlink r:id="rId7" w:tgtFrame="_new">
        <w:r>
          <w:rPr>
            <w:rStyle w:val="Hyperlink"/>
            <w:color w:val="auto"/>
            <w:u w:val="none"/>
          </w:rPr>
          <w:t>www.winwithhell.bg</w:t>
        </w:r>
      </w:hyperlink>
      <w:r>
        <w:t xml:space="preserve"> and the server hosting it, for so-called SQL attacks. Therefore, the Organiser and the Operator shall bear no liability whatsoever in the event that Players receive incorrect system messages regarding their prizes, winner/non-winner status, etc., as a result of an attack against the Website or the server.</w:t>
      </w:r>
    </w:p>
    <w:p w14:paraId="4C01F079" w14:textId="77777777" w:rsidR="00F95D76" w:rsidRDefault="00F95D76">
      <w:pPr>
        <w:pStyle w:val="NormalWeb"/>
        <w:tabs>
          <w:tab w:val="left" w:pos="567"/>
        </w:tabs>
        <w:spacing w:beforeAutospacing="0" w:afterAutospacing="0"/>
        <w:ind w:left="567" w:hanging="567"/>
        <w:jc w:val="both"/>
      </w:pPr>
    </w:p>
    <w:p w14:paraId="4C01F07A" w14:textId="77777777" w:rsidR="00F95D76" w:rsidRDefault="00317F2B">
      <w:pPr>
        <w:pStyle w:val="NormalWeb"/>
        <w:tabs>
          <w:tab w:val="left" w:pos="567"/>
        </w:tabs>
        <w:spacing w:beforeAutospacing="0" w:afterAutospacing="0"/>
        <w:ind w:left="567" w:hanging="567"/>
        <w:jc w:val="both"/>
      </w:pPr>
      <w:r>
        <w:t xml:space="preserve">9.3. </w:t>
      </w:r>
      <w:r>
        <w:tab/>
        <w:t>The Organiser reserves the right to exclude any Player from the Game with immediate effect if it discovers or has reasonable reasons to suspect any (computer) manipulation or behaviour that is incompatible with or in any way undermines the spirit of the Game.</w:t>
      </w:r>
    </w:p>
    <w:p w14:paraId="4C01F07B" w14:textId="77777777" w:rsidR="00F95D76" w:rsidRDefault="00F95D76">
      <w:pPr>
        <w:pStyle w:val="NormalWeb"/>
        <w:tabs>
          <w:tab w:val="left" w:pos="567"/>
        </w:tabs>
        <w:spacing w:beforeAutospacing="0" w:afterAutospacing="0"/>
        <w:ind w:left="567" w:hanging="567"/>
        <w:jc w:val="both"/>
      </w:pPr>
    </w:p>
    <w:p w14:paraId="4C01F07C" w14:textId="77777777" w:rsidR="00F95D76" w:rsidRDefault="00317F2B">
      <w:pPr>
        <w:pStyle w:val="NormalWeb"/>
        <w:tabs>
          <w:tab w:val="left" w:pos="567"/>
        </w:tabs>
        <w:spacing w:beforeAutospacing="0" w:afterAutospacing="0"/>
        <w:ind w:left="567" w:hanging="567"/>
        <w:jc w:val="both"/>
      </w:pPr>
      <w:r>
        <w:t xml:space="preserve">9.4. </w:t>
      </w:r>
      <w:r>
        <w:tab/>
        <w:t>The Organiser or the Operator may not be held liable for loss of data if the Player closes the browser window during Code Entry or if the connection (for any reason) to the Website server is lost.</w:t>
      </w:r>
    </w:p>
    <w:p w14:paraId="4C01F07D" w14:textId="77777777" w:rsidR="00F95D76" w:rsidRDefault="00F95D76">
      <w:pPr>
        <w:pStyle w:val="NormalWeb"/>
        <w:tabs>
          <w:tab w:val="left" w:pos="567"/>
        </w:tabs>
        <w:spacing w:beforeAutospacing="0" w:afterAutospacing="0"/>
        <w:ind w:left="567" w:hanging="567"/>
        <w:jc w:val="both"/>
      </w:pPr>
    </w:p>
    <w:p w14:paraId="4C01F07E" w14:textId="77777777" w:rsidR="00F95D76" w:rsidRDefault="00317F2B">
      <w:pPr>
        <w:pStyle w:val="NormalWeb"/>
        <w:tabs>
          <w:tab w:val="left" w:pos="567"/>
        </w:tabs>
        <w:spacing w:beforeAutospacing="0" w:afterAutospacing="0"/>
        <w:ind w:left="567" w:hanging="567"/>
        <w:jc w:val="both"/>
      </w:pPr>
      <w:r>
        <w:t xml:space="preserve">9.5. </w:t>
      </w:r>
      <w:r>
        <w:tab/>
        <w:t>The Organiser and the Operator shall in no way be liable for a crash of the Website for reasons beyond their control, during which the Website may be unavailable or have limited access, but they shall take all necessary steps to investigate and remedy the cause of the crash as soon as possible.</w:t>
      </w:r>
    </w:p>
    <w:p w14:paraId="4C01F07F" w14:textId="77777777" w:rsidR="00F95D76" w:rsidRDefault="00F95D76">
      <w:pPr>
        <w:pStyle w:val="NormalWeb"/>
        <w:tabs>
          <w:tab w:val="left" w:pos="567"/>
        </w:tabs>
        <w:spacing w:beforeAutospacing="0" w:afterAutospacing="0"/>
        <w:ind w:left="567" w:hanging="567"/>
        <w:jc w:val="both"/>
      </w:pPr>
    </w:p>
    <w:p w14:paraId="4C01F080" w14:textId="77777777" w:rsidR="00F95D76" w:rsidRDefault="00317F2B">
      <w:pPr>
        <w:pStyle w:val="NormalWeb"/>
        <w:tabs>
          <w:tab w:val="left" w:pos="567"/>
        </w:tabs>
        <w:spacing w:beforeAutospacing="0" w:afterAutospacing="0"/>
        <w:ind w:left="567" w:hanging="567"/>
        <w:jc w:val="both"/>
      </w:pPr>
      <w:r>
        <w:t xml:space="preserve">9.6. </w:t>
      </w:r>
      <w:r>
        <w:tab/>
        <w:t xml:space="preserve">The Organiser reserves the right to amend the terms and conditions of the Game Rules without stating a reason, including terminating the Game. The Organiser shall publish the relevant information with the same publicity as the other announcements concerning the Game. Following the amendment, Players may fully exercise the rights acquired up to the date of the amendment. Before participating in the Game, please read these Game Rules carefully and in particular all amendments, so that you are always aware of the terms and conditions of the </w:t>
      </w:r>
      <w:r>
        <w:lastRenderedPageBreak/>
        <w:t>Game Rules. Participation in the Game is voluntary. The limitations and exclusions of liability in connection with the Game shall apply to the extent permitted by the applicable law.</w:t>
      </w:r>
    </w:p>
    <w:p w14:paraId="4C01F081" w14:textId="77777777" w:rsidR="00F95D76" w:rsidRDefault="00317F2B">
      <w:pPr>
        <w:pStyle w:val="NormalWeb"/>
        <w:tabs>
          <w:tab w:val="left" w:pos="567"/>
        </w:tabs>
        <w:spacing w:beforeAutospacing="0" w:afterAutospacing="0"/>
        <w:ind w:left="567" w:hanging="567"/>
        <w:jc w:val="both"/>
      </w:pPr>
      <w:r>
        <w:t xml:space="preserve">9.7. </w:t>
      </w:r>
      <w:r>
        <w:tab/>
        <w:t>The Organiser may not be held liable for incorrect advertising of the Game if it was made without its consent and outside its control.</w:t>
      </w:r>
    </w:p>
    <w:p w14:paraId="4C01F082" w14:textId="77777777" w:rsidR="00F95D76" w:rsidRDefault="00317F2B">
      <w:pPr>
        <w:pStyle w:val="NormalWeb"/>
        <w:tabs>
          <w:tab w:val="left" w:pos="567"/>
        </w:tabs>
        <w:spacing w:beforeAutospacing="0" w:afterAutospacing="0"/>
        <w:ind w:left="567" w:hanging="567"/>
        <w:jc w:val="both"/>
      </w:pPr>
      <w:r>
        <w:t xml:space="preserve">9.8. </w:t>
      </w:r>
      <w:r>
        <w:tab/>
        <w:t>These rules shall be governed by Bulgarian law and all disputes arising in connection with participation in the Game shall be subject to the exclusive jurisdiction of the Bulgarian courts of law.</w:t>
      </w:r>
    </w:p>
    <w:p w14:paraId="4C01F083" w14:textId="77777777" w:rsidR="00F95D76" w:rsidRDefault="00317F2B">
      <w:pPr>
        <w:pStyle w:val="NormalWeb"/>
        <w:tabs>
          <w:tab w:val="left" w:pos="567"/>
        </w:tabs>
        <w:spacing w:beforeAutospacing="0" w:afterAutospacing="0"/>
        <w:ind w:left="567" w:hanging="567"/>
        <w:jc w:val="both"/>
      </w:pPr>
      <w:r>
        <w:t xml:space="preserve">9.9. </w:t>
      </w:r>
      <w:r>
        <w:tab/>
        <w:t>If any provision of these Game Rules is invalid, unlawful or unenforceable under Bulgarian law, all remaining provisions of these Game Rules shall remain in full force and effect, and the invalid, unlawful or unenforceable provision of these Game Rules (while it remains invalid, unlawful or unenforceable) shall be severed from these Game Rules. The Player and the Organiser shall make all reasonable efforts to replace the provision deemed invalid, unlawful or unenforceable (severed) with a valid, lawful and enforceable provision that, to the maximum extent possible, achieves the intended legal effect of the severed provision.</w:t>
      </w:r>
    </w:p>
    <w:p w14:paraId="4C01F084" w14:textId="77777777" w:rsidR="00F95D76" w:rsidRDefault="00F95D76">
      <w:pPr>
        <w:pStyle w:val="NormalWeb"/>
        <w:spacing w:beforeAutospacing="0" w:afterAutospacing="0"/>
      </w:pPr>
    </w:p>
    <w:p w14:paraId="4C01F085" w14:textId="77777777" w:rsidR="00F95D76" w:rsidRDefault="00317F2B">
      <w:pPr>
        <w:pStyle w:val="NormalWeb"/>
        <w:spacing w:beforeAutospacing="0" w:afterAutospacing="0"/>
      </w:pPr>
      <w:r>
        <w:t>Sofia, 19 October 2026</w:t>
      </w:r>
    </w:p>
    <w:p w14:paraId="4C01F086" w14:textId="77777777" w:rsidR="00F95D76" w:rsidRDefault="00F95D76">
      <w:pPr>
        <w:pStyle w:val="NormalWeb"/>
        <w:spacing w:beforeAutospacing="0" w:afterAutospacing="0"/>
      </w:pPr>
    </w:p>
    <w:p w14:paraId="4C01F087" w14:textId="77777777" w:rsidR="00F95D76" w:rsidRDefault="00317F2B">
      <w:pPr>
        <w:pStyle w:val="NormalWeb"/>
        <w:spacing w:beforeAutospacing="0" w:afterAutospacing="0"/>
      </w:pPr>
      <w:r>
        <w:t>HELL ENERGY BULGARIA EOOD Organiser</w:t>
      </w:r>
    </w:p>
    <w:p w14:paraId="4C01F088" w14:textId="77777777" w:rsidR="00F95D76" w:rsidRDefault="00F95D76">
      <w:pPr>
        <w:pStyle w:val="NormalWeb"/>
        <w:spacing w:beforeAutospacing="0" w:afterAutospacing="0"/>
      </w:pPr>
    </w:p>
    <w:p w14:paraId="4C01F089" w14:textId="77777777" w:rsidR="00F95D76" w:rsidRDefault="00317F2B">
      <w:pPr>
        <w:pStyle w:val="NormalWeb"/>
        <w:spacing w:beforeAutospacing="0" w:afterAutospacing="0"/>
      </w:pPr>
      <w:r>
        <w:t>© 2026 HELL ENERGY BULGARIA EOOD. All rights reserved!</w:t>
      </w:r>
    </w:p>
    <w:p w14:paraId="4C01F08A" w14:textId="77777777" w:rsidR="00F95D76" w:rsidRDefault="00F95D76">
      <w:pPr>
        <w:jc w:val="both"/>
        <w:rPr>
          <w:i/>
        </w:rPr>
      </w:pPr>
    </w:p>
    <w:p w14:paraId="4C01F08B" w14:textId="77777777" w:rsidR="00F95D76" w:rsidRDefault="00F95D76">
      <w:pPr>
        <w:pStyle w:val="pdq2pgselectionanchorcontainer"/>
        <w:spacing w:beforeAutospacing="0" w:afterAutospacing="0"/>
        <w:jc w:val="both"/>
        <w:rPr>
          <w:i/>
        </w:rPr>
      </w:pPr>
    </w:p>
    <w:p w14:paraId="4C01F08C" w14:textId="77777777" w:rsidR="00F95D76" w:rsidRDefault="00F95D76">
      <w:pPr>
        <w:jc w:val="both"/>
        <w:rPr>
          <w:i/>
        </w:rPr>
      </w:pPr>
    </w:p>
    <w:p w14:paraId="4C01F08D" w14:textId="77777777" w:rsidR="00F95D76" w:rsidRDefault="00317F2B">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p>
    <w:p w14:paraId="4C01F08E" w14:textId="77777777" w:rsidR="00F95D76" w:rsidRDefault="00F95D76">
      <w:pPr>
        <w:pStyle w:val="NoSpacing"/>
        <w:rPr>
          <w:rFonts w:ascii="Times New Roman" w:hAnsi="Times New Roman" w:cs="Times New Roman"/>
          <w:sz w:val="24"/>
          <w:szCs w:val="24"/>
        </w:rPr>
      </w:pPr>
    </w:p>
    <w:sectPr w:rsidR="00F95D76">
      <w:pgSz w:w="11906" w:h="16838"/>
      <w:pgMar w:top="1417" w:right="1133" w:bottom="1276"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60124"/>
    <w:multiLevelType w:val="multilevel"/>
    <w:tmpl w:val="E312D4B6"/>
    <w:lvl w:ilvl="0">
      <w:start w:val="4"/>
      <w:numFmt w:val="bullet"/>
      <w:lvlText w:val="•"/>
      <w:lvlJc w:val="left"/>
      <w:pPr>
        <w:tabs>
          <w:tab w:val="num" w:pos="0"/>
        </w:tabs>
        <w:ind w:left="927" w:hanging="360"/>
      </w:pPr>
      <w:rPr>
        <w:rFonts w:ascii="Times New Roman" w:hAnsi="Times New Roman" w:cs="Times New Roman" w:hint="default"/>
      </w:rPr>
    </w:lvl>
    <w:lvl w:ilvl="1">
      <w:start w:val="1"/>
      <w:numFmt w:val="bullet"/>
      <w:lvlText w:val="o"/>
      <w:lvlJc w:val="left"/>
      <w:pPr>
        <w:tabs>
          <w:tab w:val="num" w:pos="0"/>
        </w:tabs>
        <w:ind w:left="1647" w:hanging="360"/>
      </w:pPr>
      <w:rPr>
        <w:rFonts w:ascii="Courier New" w:hAnsi="Courier New" w:cs="Courier New" w:hint="default"/>
      </w:rPr>
    </w:lvl>
    <w:lvl w:ilvl="2">
      <w:start w:val="1"/>
      <w:numFmt w:val="bullet"/>
      <w:lvlText w:val=""/>
      <w:lvlJc w:val="left"/>
      <w:pPr>
        <w:tabs>
          <w:tab w:val="num" w:pos="0"/>
        </w:tabs>
        <w:ind w:left="2367" w:hanging="360"/>
      </w:pPr>
      <w:rPr>
        <w:rFonts w:ascii="Wingdings" w:hAnsi="Wingdings" w:cs="Wingdings" w:hint="default"/>
      </w:rPr>
    </w:lvl>
    <w:lvl w:ilvl="3">
      <w:start w:val="1"/>
      <w:numFmt w:val="bullet"/>
      <w:lvlText w:val=""/>
      <w:lvlJc w:val="left"/>
      <w:pPr>
        <w:tabs>
          <w:tab w:val="num" w:pos="0"/>
        </w:tabs>
        <w:ind w:left="3087" w:hanging="360"/>
      </w:pPr>
      <w:rPr>
        <w:rFonts w:ascii="Symbol" w:hAnsi="Symbol" w:cs="Symbol" w:hint="default"/>
      </w:rPr>
    </w:lvl>
    <w:lvl w:ilvl="4">
      <w:start w:val="1"/>
      <w:numFmt w:val="bullet"/>
      <w:lvlText w:val="o"/>
      <w:lvlJc w:val="left"/>
      <w:pPr>
        <w:tabs>
          <w:tab w:val="num" w:pos="0"/>
        </w:tabs>
        <w:ind w:left="3807" w:hanging="360"/>
      </w:pPr>
      <w:rPr>
        <w:rFonts w:ascii="Courier New" w:hAnsi="Courier New" w:cs="Courier New" w:hint="default"/>
      </w:rPr>
    </w:lvl>
    <w:lvl w:ilvl="5">
      <w:start w:val="1"/>
      <w:numFmt w:val="bullet"/>
      <w:lvlText w:val=""/>
      <w:lvlJc w:val="left"/>
      <w:pPr>
        <w:tabs>
          <w:tab w:val="num" w:pos="0"/>
        </w:tabs>
        <w:ind w:left="4527" w:hanging="360"/>
      </w:pPr>
      <w:rPr>
        <w:rFonts w:ascii="Wingdings" w:hAnsi="Wingdings" w:cs="Wingdings" w:hint="default"/>
      </w:rPr>
    </w:lvl>
    <w:lvl w:ilvl="6">
      <w:start w:val="1"/>
      <w:numFmt w:val="bullet"/>
      <w:lvlText w:val=""/>
      <w:lvlJc w:val="left"/>
      <w:pPr>
        <w:tabs>
          <w:tab w:val="num" w:pos="0"/>
        </w:tabs>
        <w:ind w:left="5247" w:hanging="360"/>
      </w:pPr>
      <w:rPr>
        <w:rFonts w:ascii="Symbol" w:hAnsi="Symbol" w:cs="Symbol" w:hint="default"/>
      </w:rPr>
    </w:lvl>
    <w:lvl w:ilvl="7">
      <w:start w:val="1"/>
      <w:numFmt w:val="bullet"/>
      <w:lvlText w:val="o"/>
      <w:lvlJc w:val="left"/>
      <w:pPr>
        <w:tabs>
          <w:tab w:val="num" w:pos="0"/>
        </w:tabs>
        <w:ind w:left="5967" w:hanging="360"/>
      </w:pPr>
      <w:rPr>
        <w:rFonts w:ascii="Courier New" w:hAnsi="Courier New" w:cs="Courier New" w:hint="default"/>
      </w:rPr>
    </w:lvl>
    <w:lvl w:ilvl="8">
      <w:start w:val="1"/>
      <w:numFmt w:val="bullet"/>
      <w:lvlText w:val=""/>
      <w:lvlJc w:val="left"/>
      <w:pPr>
        <w:tabs>
          <w:tab w:val="num" w:pos="0"/>
        </w:tabs>
        <w:ind w:left="6687" w:hanging="360"/>
      </w:pPr>
      <w:rPr>
        <w:rFonts w:ascii="Wingdings" w:hAnsi="Wingdings" w:cs="Wingdings" w:hint="default"/>
      </w:rPr>
    </w:lvl>
  </w:abstractNum>
  <w:abstractNum w:abstractNumId="1">
    <w:nsid w:val="2D34661A"/>
    <w:multiLevelType w:val="multilevel"/>
    <w:tmpl w:val="88DA7FA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46962E85"/>
    <w:multiLevelType w:val="multilevel"/>
    <w:tmpl w:val="C55E33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4E376BE9"/>
    <w:multiLevelType w:val="multilevel"/>
    <w:tmpl w:val="3DB2441C"/>
    <w:lvl w:ilvl="0">
      <w:start w:val="4"/>
      <w:numFmt w:val="bullet"/>
      <w:lvlText w:val="•"/>
      <w:lvlJc w:val="left"/>
      <w:pPr>
        <w:tabs>
          <w:tab w:val="num" w:pos="0"/>
        </w:tabs>
        <w:ind w:left="927" w:hanging="360"/>
      </w:pPr>
      <w:rPr>
        <w:rFonts w:ascii="Times New Roman" w:hAnsi="Times New Roman" w:cs="Times New Roman" w:hint="default"/>
      </w:rPr>
    </w:lvl>
    <w:lvl w:ilvl="1">
      <w:start w:val="1"/>
      <w:numFmt w:val="bullet"/>
      <w:lvlText w:val="o"/>
      <w:lvlJc w:val="left"/>
      <w:pPr>
        <w:tabs>
          <w:tab w:val="num" w:pos="0"/>
        </w:tabs>
        <w:ind w:left="1647" w:hanging="360"/>
      </w:pPr>
      <w:rPr>
        <w:rFonts w:ascii="Courier New" w:hAnsi="Courier New" w:cs="Courier New" w:hint="default"/>
      </w:rPr>
    </w:lvl>
    <w:lvl w:ilvl="2">
      <w:start w:val="1"/>
      <w:numFmt w:val="bullet"/>
      <w:lvlText w:val=""/>
      <w:lvlJc w:val="left"/>
      <w:pPr>
        <w:tabs>
          <w:tab w:val="num" w:pos="0"/>
        </w:tabs>
        <w:ind w:left="2367" w:hanging="360"/>
      </w:pPr>
      <w:rPr>
        <w:rFonts w:ascii="Wingdings" w:hAnsi="Wingdings" w:cs="Wingdings" w:hint="default"/>
      </w:rPr>
    </w:lvl>
    <w:lvl w:ilvl="3">
      <w:start w:val="1"/>
      <w:numFmt w:val="bullet"/>
      <w:lvlText w:val=""/>
      <w:lvlJc w:val="left"/>
      <w:pPr>
        <w:tabs>
          <w:tab w:val="num" w:pos="0"/>
        </w:tabs>
        <w:ind w:left="3087" w:hanging="360"/>
      </w:pPr>
      <w:rPr>
        <w:rFonts w:ascii="Symbol" w:hAnsi="Symbol" w:cs="Symbol" w:hint="default"/>
      </w:rPr>
    </w:lvl>
    <w:lvl w:ilvl="4">
      <w:start w:val="1"/>
      <w:numFmt w:val="bullet"/>
      <w:lvlText w:val="o"/>
      <w:lvlJc w:val="left"/>
      <w:pPr>
        <w:tabs>
          <w:tab w:val="num" w:pos="0"/>
        </w:tabs>
        <w:ind w:left="3807" w:hanging="360"/>
      </w:pPr>
      <w:rPr>
        <w:rFonts w:ascii="Courier New" w:hAnsi="Courier New" w:cs="Courier New" w:hint="default"/>
      </w:rPr>
    </w:lvl>
    <w:lvl w:ilvl="5">
      <w:start w:val="1"/>
      <w:numFmt w:val="bullet"/>
      <w:lvlText w:val=""/>
      <w:lvlJc w:val="left"/>
      <w:pPr>
        <w:tabs>
          <w:tab w:val="num" w:pos="0"/>
        </w:tabs>
        <w:ind w:left="4527" w:hanging="360"/>
      </w:pPr>
      <w:rPr>
        <w:rFonts w:ascii="Wingdings" w:hAnsi="Wingdings" w:cs="Wingdings" w:hint="default"/>
      </w:rPr>
    </w:lvl>
    <w:lvl w:ilvl="6">
      <w:start w:val="1"/>
      <w:numFmt w:val="bullet"/>
      <w:lvlText w:val=""/>
      <w:lvlJc w:val="left"/>
      <w:pPr>
        <w:tabs>
          <w:tab w:val="num" w:pos="0"/>
        </w:tabs>
        <w:ind w:left="5247" w:hanging="360"/>
      </w:pPr>
      <w:rPr>
        <w:rFonts w:ascii="Symbol" w:hAnsi="Symbol" w:cs="Symbol" w:hint="default"/>
      </w:rPr>
    </w:lvl>
    <w:lvl w:ilvl="7">
      <w:start w:val="1"/>
      <w:numFmt w:val="bullet"/>
      <w:lvlText w:val="o"/>
      <w:lvlJc w:val="left"/>
      <w:pPr>
        <w:tabs>
          <w:tab w:val="num" w:pos="0"/>
        </w:tabs>
        <w:ind w:left="5967" w:hanging="360"/>
      </w:pPr>
      <w:rPr>
        <w:rFonts w:ascii="Courier New" w:hAnsi="Courier New" w:cs="Courier New" w:hint="default"/>
      </w:rPr>
    </w:lvl>
    <w:lvl w:ilvl="8">
      <w:start w:val="1"/>
      <w:numFmt w:val="bullet"/>
      <w:lvlText w:val=""/>
      <w:lvlJc w:val="left"/>
      <w:pPr>
        <w:tabs>
          <w:tab w:val="num" w:pos="0"/>
        </w:tabs>
        <w:ind w:left="6687" w:hanging="360"/>
      </w:pPr>
      <w:rPr>
        <w:rFonts w:ascii="Wingdings" w:hAnsi="Wingdings" w:cs="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autoHyphenation/>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DA0"/>
    <w:rsid w:val="00250A26"/>
    <w:rsid w:val="00317F2B"/>
    <w:rsid w:val="00702E9C"/>
    <w:rsid w:val="00721B46"/>
    <w:rsid w:val="008272A7"/>
    <w:rsid w:val="00935DA0"/>
    <w:rsid w:val="00AC7D4D"/>
    <w:rsid w:val="00C62C10"/>
    <w:rsid w:val="00F678B1"/>
    <w:rsid w:val="00F756E5"/>
    <w:rsid w:val="00F95D76"/>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1EFBD"/>
  <w15:docId w15:val="{D6EC2C86-ECEC-4986-B6C3-B79E519E1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4B5F"/>
    <w:rPr>
      <w:rFonts w:ascii="Times New Roman" w:eastAsia="Times New Roman" w:hAnsi="Times New Roman" w:cs="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C68EA"/>
    <w:rPr>
      <w:b/>
      <w:bCs/>
    </w:rPr>
  </w:style>
  <w:style w:type="character" w:styleId="Hyperlink">
    <w:name w:val="Hyperlink"/>
    <w:basedOn w:val="DefaultParagraphFont"/>
    <w:uiPriority w:val="99"/>
    <w:semiHidden/>
    <w:unhideWhenUsed/>
    <w:rsid w:val="006C68EA"/>
    <w:rPr>
      <w:color w:val="0000FF"/>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40" w:line="276" w:lineRule="auto"/>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qFormat/>
    <w:pPr>
      <w:suppressLineNumbers/>
    </w:pPr>
    <w:rPr>
      <w:rFonts w:cs="Mangal"/>
    </w:rPr>
  </w:style>
  <w:style w:type="paragraph" w:styleId="NoSpacing">
    <w:name w:val="No Spacing"/>
    <w:uiPriority w:val="1"/>
    <w:qFormat/>
    <w:rsid w:val="0076609C"/>
    <w:rPr>
      <w:lang w:val="bg-BG"/>
    </w:rPr>
  </w:style>
  <w:style w:type="paragraph" w:customStyle="1" w:styleId="pdq2pgselectionanchorcontainer">
    <w:name w:val="pdq2pg_selectionanchorcontainer"/>
    <w:basedOn w:val="Normal"/>
    <w:qFormat/>
    <w:rsid w:val="006C68EA"/>
    <w:pPr>
      <w:suppressAutoHyphens w:val="0"/>
      <w:spacing w:beforeAutospacing="1" w:afterAutospacing="1"/>
    </w:pPr>
    <w:rPr>
      <w:lang w:eastAsia="en-GB"/>
    </w:rPr>
  </w:style>
  <w:style w:type="paragraph" w:styleId="NormalWeb">
    <w:name w:val="Normal (Web)"/>
    <w:basedOn w:val="Normal"/>
    <w:uiPriority w:val="99"/>
    <w:unhideWhenUsed/>
    <w:qFormat/>
    <w:rsid w:val="006C68EA"/>
    <w:pPr>
      <w:suppressAutoHyphens w:val="0"/>
      <w:spacing w:beforeAutospacing="1"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inwithhell.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inwithhell.bg/" TargetMode="External"/><Relationship Id="rId5" Type="http://schemas.openxmlformats.org/officeDocument/2006/relationships/hyperlink" Target="http://www.winwithhell.b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e3d3379-36b5-48fd-8b91-719c00e808ce}" enabled="1" method="Standard" siteId="{62be42d4-0b6e-4cf3-b7ce-0d4276144144}" removed="0"/>
</clbl:labelList>
</file>

<file path=docProps/app.xml><?xml version="1.0" encoding="utf-8"?>
<Properties xmlns="http://schemas.openxmlformats.org/officeDocument/2006/extended-properties" xmlns:vt="http://schemas.openxmlformats.org/officeDocument/2006/docPropsVTypes">
  <Template>Normal.dotm</Template>
  <TotalTime>1101</TotalTime>
  <Pages>1</Pages>
  <Words>4692</Words>
  <Characters>26748</Characters>
  <Application>Microsoft Office Word</Application>
  <DocSecurity>0</DocSecurity>
  <Lines>222</Lines>
  <Paragraphs>62</Paragraphs>
  <ScaleCrop>false</ScaleCrop>
  <Company/>
  <LinksUpToDate>false</LinksUpToDate>
  <CharactersWithSpaces>31378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Plamen Kirov</cp:lastModifiedBy>
  <cp:revision>59</cp:revision>
  <dcterms:created xsi:type="dcterms:W3CDTF">2016-08-19T10:20:00Z</dcterms:created>
  <dcterms:modified xsi:type="dcterms:W3CDTF">2026-09-10T09:30:00Z</dcterms:modified>
  <dc:language>en-US</dc:language>
</cp:coreProperties>
</file>